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9AD0" w14:textId="77777777" w:rsidR="001E4F14" w:rsidRPr="00180603" w:rsidRDefault="002A70D0" w:rsidP="00B120B9">
      <w:pPr>
        <w:spacing w:before="240" w:after="240"/>
        <w:jc w:val="center"/>
        <w:rPr>
          <w:rFonts w:ascii="Georgia" w:hAnsi="Georgia"/>
          <w:b/>
          <w:bCs/>
          <w:u w:val="single"/>
        </w:rPr>
      </w:pPr>
      <w:r w:rsidRPr="00180603">
        <w:rPr>
          <w:rFonts w:ascii="Georgia" w:hAnsi="Georgia"/>
          <w:b/>
          <w:bCs/>
          <w:u w:val="single"/>
        </w:rPr>
        <w:t>Job Description</w:t>
      </w:r>
    </w:p>
    <w:p w14:paraId="4183FF0B" w14:textId="0BE5079B" w:rsidR="000A615E" w:rsidRPr="00180603" w:rsidRDefault="000A615E" w:rsidP="00EF5C25">
      <w:pPr>
        <w:spacing w:before="100" w:beforeAutospacing="1" w:after="120"/>
        <w:ind w:left="2160" w:hanging="2160"/>
        <w:rPr>
          <w:rFonts w:ascii="Georgia" w:hAnsi="Georgia"/>
          <w:bCs/>
        </w:rPr>
      </w:pPr>
      <w:r w:rsidRPr="00180603">
        <w:rPr>
          <w:rFonts w:ascii="Georgia" w:hAnsi="Georgia"/>
          <w:b/>
          <w:bCs/>
          <w:u w:val="single"/>
        </w:rPr>
        <w:t xml:space="preserve">Job Title: </w:t>
      </w:r>
      <w:r w:rsidRPr="00180603">
        <w:rPr>
          <w:rFonts w:ascii="Georgia" w:hAnsi="Georgia"/>
          <w:bCs/>
        </w:rPr>
        <w:tab/>
      </w:r>
      <w:r w:rsidR="00404A5C" w:rsidRPr="00180603">
        <w:rPr>
          <w:rFonts w:ascii="Georgia" w:hAnsi="Georgia"/>
          <w:bCs/>
        </w:rPr>
        <w:tab/>
      </w:r>
      <w:r w:rsidR="00CE1E18">
        <w:rPr>
          <w:rFonts w:ascii="Georgia" w:hAnsi="Georgia"/>
          <w:bCs/>
        </w:rPr>
        <w:t xml:space="preserve">Sales and </w:t>
      </w:r>
      <w:r w:rsidR="004E6007" w:rsidRPr="00180603">
        <w:rPr>
          <w:rFonts w:ascii="Georgia" w:hAnsi="Georgia"/>
          <w:bCs/>
        </w:rPr>
        <w:t>Marketing Coordinator</w:t>
      </w:r>
    </w:p>
    <w:p w14:paraId="7FDC2EE5" w14:textId="2878EF55" w:rsidR="001E4F14" w:rsidRPr="00180603" w:rsidRDefault="00CA54EC" w:rsidP="00EF5C25">
      <w:pPr>
        <w:spacing w:before="100" w:beforeAutospacing="1"/>
        <w:ind w:left="2160" w:hanging="2160"/>
        <w:rPr>
          <w:rFonts w:ascii="Georgia" w:hAnsi="Georgia"/>
          <w:bCs/>
        </w:rPr>
      </w:pPr>
      <w:r w:rsidRPr="00180603">
        <w:rPr>
          <w:rFonts w:ascii="Georgia" w:hAnsi="Georgia"/>
          <w:b/>
          <w:bCs/>
          <w:u w:val="single"/>
        </w:rPr>
        <w:t>Department:</w:t>
      </w:r>
      <w:r w:rsidRPr="00180603">
        <w:rPr>
          <w:rFonts w:ascii="Georgia" w:hAnsi="Georgia"/>
          <w:b/>
          <w:bCs/>
        </w:rPr>
        <w:tab/>
      </w:r>
      <w:r w:rsidR="00404A5C" w:rsidRPr="00180603">
        <w:rPr>
          <w:rFonts w:ascii="Georgia" w:hAnsi="Georgia"/>
          <w:b/>
          <w:bCs/>
        </w:rPr>
        <w:tab/>
      </w:r>
      <w:r w:rsidR="00CE1E18" w:rsidRPr="00CE1E18">
        <w:rPr>
          <w:rFonts w:ascii="Georgia" w:hAnsi="Georgia"/>
          <w:bCs/>
        </w:rPr>
        <w:t>Sales and Marketing Department</w:t>
      </w:r>
    </w:p>
    <w:p w14:paraId="3D000898" w14:textId="7AC84E8E" w:rsidR="004852B9" w:rsidRPr="00180603" w:rsidRDefault="001E4F14" w:rsidP="00EF5C25">
      <w:pPr>
        <w:spacing w:before="100" w:beforeAutospacing="1"/>
        <w:ind w:left="2160" w:hanging="2160"/>
        <w:rPr>
          <w:rFonts w:ascii="Georgia" w:hAnsi="Georgia"/>
          <w:bCs/>
        </w:rPr>
      </w:pPr>
      <w:r w:rsidRPr="00180603">
        <w:rPr>
          <w:rFonts w:ascii="Georgia" w:hAnsi="Georgia"/>
          <w:b/>
          <w:bCs/>
          <w:u w:val="single"/>
        </w:rPr>
        <w:t xml:space="preserve">Reports To: </w:t>
      </w:r>
      <w:r w:rsidRPr="00180603">
        <w:rPr>
          <w:rFonts w:ascii="Georgia" w:hAnsi="Georgia"/>
          <w:bCs/>
        </w:rPr>
        <w:tab/>
      </w:r>
      <w:r w:rsidR="00404A5C" w:rsidRPr="00180603">
        <w:rPr>
          <w:rFonts w:ascii="Georgia" w:hAnsi="Georgia"/>
          <w:bCs/>
        </w:rPr>
        <w:tab/>
      </w:r>
      <w:r w:rsidR="00CE1E18">
        <w:rPr>
          <w:rFonts w:ascii="Georgia" w:hAnsi="Georgia"/>
          <w:bCs/>
        </w:rPr>
        <w:t>Director of Sales</w:t>
      </w:r>
    </w:p>
    <w:p w14:paraId="45567D5E" w14:textId="5F160E15" w:rsidR="002019E4" w:rsidRPr="00180603" w:rsidRDefault="002019E4" w:rsidP="00CC127F">
      <w:pPr>
        <w:spacing w:before="100" w:beforeAutospacing="1" w:after="360" w:line="170" w:lineRule="atLeast"/>
        <w:ind w:left="2160" w:hanging="2160"/>
        <w:rPr>
          <w:rFonts w:ascii="Georgia" w:hAnsi="Georgia"/>
        </w:rPr>
      </w:pPr>
      <w:r w:rsidRPr="00180603">
        <w:rPr>
          <w:rFonts w:ascii="Georgia" w:hAnsi="Georgia"/>
          <w:b/>
          <w:u w:val="single"/>
        </w:rPr>
        <w:t>Location:</w:t>
      </w:r>
      <w:r w:rsidR="00EF5C25" w:rsidRPr="00180603">
        <w:rPr>
          <w:rFonts w:ascii="Georgia" w:hAnsi="Georgia"/>
          <w:b/>
        </w:rPr>
        <w:tab/>
      </w:r>
      <w:r w:rsidR="00404A5C" w:rsidRPr="00180603">
        <w:rPr>
          <w:rFonts w:ascii="Georgia" w:hAnsi="Georgia"/>
          <w:b/>
        </w:rPr>
        <w:tab/>
      </w:r>
      <w:r w:rsidR="0004793D">
        <w:rPr>
          <w:rFonts w:ascii="Georgia" w:hAnsi="Georgia"/>
        </w:rPr>
        <w:t>Ingleside at Rock Creek</w:t>
      </w:r>
      <w:bookmarkStart w:id="0" w:name="_GoBack"/>
      <w:bookmarkEnd w:id="0"/>
    </w:p>
    <w:p w14:paraId="22146A4C" w14:textId="14602180" w:rsidR="00BE7432" w:rsidRPr="00180603" w:rsidRDefault="00244266" w:rsidP="00BE7432">
      <w:pPr>
        <w:autoSpaceDE w:val="0"/>
        <w:autoSpaceDN w:val="0"/>
        <w:adjustRightInd w:val="0"/>
        <w:spacing w:after="120"/>
        <w:rPr>
          <w:rFonts w:ascii="Georgia" w:hAnsi="Georgia" w:cs="Garamond-Bold"/>
          <w:b/>
          <w:bCs/>
          <w:u w:val="single"/>
          <w:lang w:eastAsia="zh-TW"/>
        </w:rPr>
      </w:pPr>
      <w:r w:rsidRPr="00180603">
        <w:rPr>
          <w:rFonts w:ascii="Georgia" w:hAnsi="Georgia" w:cs="Garamond-Bold"/>
          <w:b/>
          <w:bCs/>
          <w:u w:val="single"/>
          <w:lang w:eastAsia="zh-TW"/>
        </w:rPr>
        <w:t>Job Requirements</w:t>
      </w:r>
    </w:p>
    <w:p w14:paraId="46F1E438" w14:textId="640B6F99" w:rsidR="004E6007" w:rsidRPr="00CE1E18" w:rsidRDefault="00CE1E18" w:rsidP="00BE7432">
      <w:pPr>
        <w:autoSpaceDE w:val="0"/>
        <w:autoSpaceDN w:val="0"/>
        <w:adjustRightInd w:val="0"/>
        <w:spacing w:after="120"/>
        <w:rPr>
          <w:rFonts w:ascii="Georgia" w:hAnsi="Georgia" w:cs="Garamond-Bold"/>
          <w:b/>
          <w:bCs/>
          <w:u w:val="single"/>
          <w:lang w:eastAsia="zh-TW"/>
        </w:rPr>
      </w:pPr>
      <w:r w:rsidRPr="00CE1E18">
        <w:rPr>
          <w:rFonts w:ascii="Georgia" w:hAnsi="Georgia"/>
        </w:rPr>
        <w:t xml:space="preserve">Associates degree in a Marketing or related field, one (1) to three (3) years long term care sales and marketing experience required; or equivalent combination of education and experience.   Incumbent should be able to apply common sense understanding to carry out instructions furnished in written and oral form, possess high-quality verbal and written communication ability, strong customer service skills, </w:t>
      </w:r>
      <w:bookmarkStart w:id="1" w:name="_Hlk65837218"/>
      <w:r w:rsidRPr="00CE1E18">
        <w:rPr>
          <w:rFonts w:ascii="Georgia" w:hAnsi="Georgia"/>
        </w:rPr>
        <w:t>and be available for travel or weekend work.</w:t>
      </w:r>
      <w:bookmarkEnd w:id="1"/>
      <w:r w:rsidRPr="00CE1E18">
        <w:rPr>
          <w:rFonts w:ascii="Georgia" w:hAnsi="Georgia"/>
        </w:rPr>
        <w:t xml:space="preserve"> Must be proficient in the operation of computer applications such as Microsoft, Excel, </w:t>
      </w:r>
      <w:r w:rsidR="004038F2">
        <w:rPr>
          <w:rFonts w:ascii="Georgia" w:hAnsi="Georgia"/>
        </w:rPr>
        <w:t>MatrixCare and Enquire</w:t>
      </w:r>
      <w:r w:rsidRPr="00CE1E18">
        <w:rPr>
          <w:rFonts w:ascii="Georgia" w:hAnsi="Georgia"/>
        </w:rPr>
        <w:t xml:space="preserve"> software system.</w:t>
      </w:r>
    </w:p>
    <w:p w14:paraId="01222583" w14:textId="77777777" w:rsidR="004E6007" w:rsidRPr="00180603" w:rsidRDefault="004E6007" w:rsidP="00BE7432">
      <w:pPr>
        <w:autoSpaceDE w:val="0"/>
        <w:autoSpaceDN w:val="0"/>
        <w:adjustRightInd w:val="0"/>
        <w:spacing w:after="120"/>
        <w:rPr>
          <w:rFonts w:ascii="Georgia" w:hAnsi="Georgia" w:cs="Garamond-Bold"/>
          <w:b/>
          <w:bCs/>
          <w:u w:val="single"/>
          <w:lang w:eastAsia="zh-TW"/>
        </w:rPr>
      </w:pPr>
    </w:p>
    <w:p w14:paraId="2F4C451A" w14:textId="6DE5DCE5" w:rsidR="00AF1D04" w:rsidRPr="00180603" w:rsidRDefault="00964BE6" w:rsidP="00F62DD8">
      <w:pPr>
        <w:spacing w:before="240" w:after="120"/>
        <w:rPr>
          <w:rFonts w:ascii="Georgia" w:hAnsi="Georgia"/>
        </w:rPr>
      </w:pPr>
      <w:bookmarkStart w:id="2" w:name="_Hlk38355221"/>
      <w:r w:rsidRPr="00180603">
        <w:rPr>
          <w:rFonts w:ascii="Georgia" w:hAnsi="Georgia"/>
          <w:b/>
          <w:u w:val="single"/>
        </w:rPr>
        <w:t xml:space="preserve">Job </w:t>
      </w:r>
      <w:r w:rsidR="001E4F14" w:rsidRPr="00180603">
        <w:rPr>
          <w:rFonts w:ascii="Georgia" w:hAnsi="Georgia"/>
          <w:b/>
          <w:u w:val="single"/>
        </w:rPr>
        <w:t>S</w:t>
      </w:r>
      <w:r w:rsidR="002019E4" w:rsidRPr="00180603">
        <w:rPr>
          <w:rFonts w:ascii="Georgia" w:hAnsi="Georgia"/>
          <w:b/>
          <w:u w:val="single"/>
        </w:rPr>
        <w:t>ummary</w:t>
      </w:r>
      <w:r w:rsidR="006C170B" w:rsidRPr="00180603">
        <w:rPr>
          <w:rFonts w:ascii="Georgia" w:hAnsi="Georgia"/>
        </w:rPr>
        <w:t xml:space="preserve"> </w:t>
      </w:r>
    </w:p>
    <w:bookmarkEnd w:id="2"/>
    <w:p w14:paraId="73552DF4" w14:textId="7B1DDE63" w:rsidR="004038F2" w:rsidRDefault="004038F2" w:rsidP="00CC127F">
      <w:pPr>
        <w:spacing w:before="240" w:after="120"/>
        <w:rPr>
          <w:rFonts w:ascii="Georgia" w:hAnsi="Georgia"/>
          <w:b/>
          <w:u w:val="single"/>
        </w:rPr>
      </w:pPr>
      <w:r w:rsidRPr="004038F2">
        <w:rPr>
          <w:rFonts w:ascii="Georgia" w:hAnsi="Georgia"/>
        </w:rPr>
        <w:t xml:space="preserve">This position is primarily responsible for assisting the </w:t>
      </w:r>
      <w:r>
        <w:rPr>
          <w:rFonts w:ascii="Georgia" w:hAnsi="Georgia"/>
        </w:rPr>
        <w:t xml:space="preserve">Sales and Marketing </w:t>
      </w:r>
      <w:r w:rsidRPr="004038F2">
        <w:rPr>
          <w:rFonts w:ascii="Georgia" w:hAnsi="Georgia"/>
        </w:rPr>
        <w:t xml:space="preserve">Department in the marketing and sales of residences to prospects and move-ins of depositors in coordination with the Facilities department.  Additional duties </w:t>
      </w:r>
      <w:r>
        <w:rPr>
          <w:rFonts w:ascii="Georgia" w:hAnsi="Georgia"/>
        </w:rPr>
        <w:t xml:space="preserve">include </w:t>
      </w:r>
      <w:r w:rsidRPr="004038F2">
        <w:rPr>
          <w:rFonts w:ascii="Georgia" w:hAnsi="Georgia"/>
        </w:rPr>
        <w:t>event support, clerical and receptionist work for the Sales department.</w:t>
      </w:r>
    </w:p>
    <w:p w14:paraId="5D8E16AC" w14:textId="7F9ADE75" w:rsidR="00E67373" w:rsidRPr="00180603" w:rsidRDefault="00EB16AA" w:rsidP="00CC127F">
      <w:pPr>
        <w:spacing w:before="240" w:after="120"/>
        <w:rPr>
          <w:rFonts w:ascii="Georgia" w:hAnsi="Georgia"/>
          <w:b/>
          <w:u w:val="single"/>
        </w:rPr>
      </w:pPr>
      <w:r w:rsidRPr="00180603">
        <w:rPr>
          <w:rFonts w:ascii="Georgia" w:hAnsi="Georgia"/>
          <w:b/>
          <w:u w:val="single"/>
        </w:rPr>
        <w:t>Key Responsibilities</w:t>
      </w:r>
    </w:p>
    <w:p w14:paraId="5DE8068B" w14:textId="77777777" w:rsidR="00180603" w:rsidRPr="00180603" w:rsidRDefault="00180603" w:rsidP="00180603">
      <w:pPr>
        <w:tabs>
          <w:tab w:val="left" w:pos="720"/>
          <w:tab w:val="left" w:pos="1440"/>
          <w:tab w:val="left" w:pos="2160"/>
        </w:tabs>
        <w:jc w:val="both"/>
        <w:rPr>
          <w:rFonts w:ascii="Georgia" w:hAnsi="Georgia"/>
          <w:b/>
          <w:color w:val="808080"/>
        </w:rPr>
      </w:pPr>
    </w:p>
    <w:p w14:paraId="294FDD03" w14:textId="499ECE87" w:rsidR="00180603" w:rsidRPr="004038F2" w:rsidRDefault="004038F2" w:rsidP="00180603">
      <w:pPr>
        <w:rPr>
          <w:rFonts w:ascii="Georgia" w:hAnsi="Georgia"/>
          <w:b/>
        </w:rPr>
      </w:pPr>
      <w:r w:rsidRPr="004038F2">
        <w:rPr>
          <w:rFonts w:ascii="Georgia" w:hAnsi="Georgia"/>
          <w:b/>
        </w:rPr>
        <w:t>Sales and Marketing</w:t>
      </w:r>
      <w:r w:rsidR="00180603" w:rsidRPr="004038F2">
        <w:rPr>
          <w:rFonts w:ascii="Georgia" w:hAnsi="Georgia"/>
          <w:b/>
        </w:rPr>
        <w:t xml:space="preserve"> Functions</w:t>
      </w:r>
    </w:p>
    <w:p w14:paraId="77DE7FBF" w14:textId="59C43CD4" w:rsidR="00180603" w:rsidRPr="004038F2" w:rsidRDefault="00180603" w:rsidP="00180603">
      <w:pPr>
        <w:ind w:left="720" w:hanging="720"/>
        <w:jc w:val="both"/>
        <w:rPr>
          <w:rFonts w:ascii="Georgia" w:hAnsi="Georgia"/>
          <w:b/>
        </w:rPr>
      </w:pPr>
      <w:r w:rsidRPr="004038F2">
        <w:rPr>
          <w:rFonts w:ascii="Georgia" w:hAnsi="Georgia"/>
          <w:b/>
        </w:rPr>
        <w:t>1.</w:t>
      </w:r>
      <w:r w:rsidRPr="004038F2">
        <w:rPr>
          <w:rFonts w:ascii="Georgia" w:hAnsi="Georgia"/>
          <w:b/>
        </w:rPr>
        <w:tab/>
      </w:r>
      <w:r w:rsidR="004038F2" w:rsidRPr="004038F2">
        <w:rPr>
          <w:rFonts w:ascii="Georgia" w:hAnsi="Georgia"/>
          <w:b/>
        </w:rPr>
        <w:t>Works in conjunction with the Director of Sales to promote and sell resident apartments in order to maintain</w:t>
      </w:r>
      <w:r w:rsidR="004038F2">
        <w:rPr>
          <w:rFonts w:ascii="Georgia" w:hAnsi="Georgia"/>
          <w:b/>
        </w:rPr>
        <w:t xml:space="preserve"> and exceed</w:t>
      </w:r>
      <w:r w:rsidR="004038F2" w:rsidRPr="004038F2">
        <w:rPr>
          <w:rFonts w:ascii="Georgia" w:hAnsi="Georgia"/>
          <w:b/>
        </w:rPr>
        <w:t xml:space="preserve"> set occupancy and reservation goals for </w:t>
      </w:r>
      <w:r w:rsidR="004038F2">
        <w:rPr>
          <w:rFonts w:ascii="Georgia" w:hAnsi="Georgia"/>
          <w:b/>
        </w:rPr>
        <w:t>the</w:t>
      </w:r>
      <w:r w:rsidR="004038F2" w:rsidRPr="004038F2">
        <w:rPr>
          <w:rFonts w:ascii="Georgia" w:hAnsi="Georgia"/>
          <w:b/>
        </w:rPr>
        <w:t xml:space="preserve"> community</w:t>
      </w:r>
      <w:r w:rsidR="004038F2">
        <w:rPr>
          <w:rFonts w:ascii="Georgia" w:hAnsi="Georgia"/>
          <w:b/>
        </w:rPr>
        <w:t xml:space="preserve">. </w:t>
      </w:r>
    </w:p>
    <w:p w14:paraId="2DD7C36A" w14:textId="77777777" w:rsidR="00180603" w:rsidRPr="00180603" w:rsidRDefault="00180603" w:rsidP="00180603">
      <w:pPr>
        <w:rPr>
          <w:rFonts w:ascii="Georgia" w:hAnsi="Georgia"/>
          <w:b/>
        </w:rPr>
      </w:pPr>
    </w:p>
    <w:p w14:paraId="7989F37E" w14:textId="77777777" w:rsidR="004038F2" w:rsidRPr="004038F2" w:rsidRDefault="004038F2" w:rsidP="004038F2">
      <w:pPr>
        <w:numPr>
          <w:ilvl w:val="0"/>
          <w:numId w:val="31"/>
        </w:numPr>
        <w:tabs>
          <w:tab w:val="left" w:pos="720"/>
        </w:tabs>
        <w:spacing w:after="120"/>
        <w:jc w:val="both"/>
        <w:rPr>
          <w:rFonts w:ascii="Georgia" w:hAnsi="Georgia"/>
        </w:rPr>
      </w:pPr>
      <w:r w:rsidRPr="004038F2">
        <w:rPr>
          <w:rFonts w:ascii="Georgia" w:hAnsi="Georgia"/>
        </w:rPr>
        <w:t>Distributes leads equitably per established protocols, and monitors for adjustments, as needed.</w:t>
      </w:r>
    </w:p>
    <w:p w14:paraId="3C4F1B90" w14:textId="7EA87443" w:rsidR="004038F2" w:rsidRPr="004038F2" w:rsidRDefault="004038F2" w:rsidP="004038F2">
      <w:pPr>
        <w:numPr>
          <w:ilvl w:val="0"/>
          <w:numId w:val="31"/>
        </w:numPr>
        <w:tabs>
          <w:tab w:val="left" w:pos="720"/>
        </w:tabs>
        <w:spacing w:after="120"/>
        <w:jc w:val="both"/>
        <w:rPr>
          <w:rFonts w:ascii="Georgia" w:hAnsi="Georgia"/>
        </w:rPr>
      </w:pPr>
      <w:r w:rsidRPr="004038F2">
        <w:rPr>
          <w:rFonts w:ascii="Georgia" w:hAnsi="Georgia"/>
        </w:rPr>
        <w:t>Coordinates post sales activity and move-in activity with Sales Counselors, Move Ins &amp; Transitions Manager, and other departments, as necessary.</w:t>
      </w:r>
    </w:p>
    <w:p w14:paraId="41E147A4" w14:textId="77777777" w:rsidR="004038F2" w:rsidRPr="004038F2" w:rsidRDefault="004038F2" w:rsidP="004038F2">
      <w:pPr>
        <w:numPr>
          <w:ilvl w:val="0"/>
          <w:numId w:val="31"/>
        </w:numPr>
        <w:tabs>
          <w:tab w:val="left" w:pos="720"/>
        </w:tabs>
        <w:spacing w:after="120"/>
        <w:jc w:val="both"/>
        <w:rPr>
          <w:rFonts w:ascii="Georgia" w:hAnsi="Georgia"/>
        </w:rPr>
      </w:pPr>
      <w:r w:rsidRPr="004038F2">
        <w:rPr>
          <w:rFonts w:ascii="Georgia" w:hAnsi="Georgia"/>
        </w:rPr>
        <w:t xml:space="preserve">Monitors community website and Facebook page to ensure information is current and events are listed. Track and label incoming leads in community website.  </w:t>
      </w:r>
    </w:p>
    <w:p w14:paraId="7A8640BB" w14:textId="77777777" w:rsidR="004038F2" w:rsidRPr="004038F2" w:rsidRDefault="004038F2" w:rsidP="004038F2">
      <w:pPr>
        <w:numPr>
          <w:ilvl w:val="0"/>
          <w:numId w:val="31"/>
        </w:numPr>
        <w:tabs>
          <w:tab w:val="left" w:pos="720"/>
        </w:tabs>
        <w:spacing w:after="120"/>
        <w:jc w:val="both"/>
        <w:rPr>
          <w:rFonts w:ascii="Georgia" w:hAnsi="Georgia"/>
        </w:rPr>
      </w:pPr>
      <w:r w:rsidRPr="004038F2">
        <w:rPr>
          <w:rFonts w:ascii="Georgia" w:hAnsi="Georgia"/>
        </w:rPr>
        <w:lastRenderedPageBreak/>
        <w:t xml:space="preserve">Supports sales effort as needed by greeting walk-ins and conducting “basic” facility tours. </w:t>
      </w:r>
    </w:p>
    <w:p w14:paraId="0B6E4431" w14:textId="47A854ED" w:rsidR="004038F2" w:rsidRPr="004038F2" w:rsidRDefault="004038F2" w:rsidP="004038F2">
      <w:pPr>
        <w:numPr>
          <w:ilvl w:val="0"/>
          <w:numId w:val="31"/>
        </w:numPr>
        <w:tabs>
          <w:tab w:val="left" w:pos="720"/>
        </w:tabs>
        <w:spacing w:after="120"/>
        <w:jc w:val="both"/>
        <w:rPr>
          <w:rFonts w:ascii="Georgia" w:hAnsi="Georgia"/>
        </w:rPr>
      </w:pPr>
      <w:r w:rsidRPr="004038F2">
        <w:rPr>
          <w:rFonts w:ascii="Georgia" w:hAnsi="Georgia"/>
        </w:rPr>
        <w:t>Provides accurate sales, marketing, and occupancy reports as needed and in a timely fashion.</w:t>
      </w:r>
    </w:p>
    <w:p w14:paraId="203AC1D4" w14:textId="0160F262" w:rsidR="004038F2" w:rsidRDefault="004038F2" w:rsidP="004038F2">
      <w:pPr>
        <w:numPr>
          <w:ilvl w:val="0"/>
          <w:numId w:val="31"/>
        </w:numPr>
        <w:tabs>
          <w:tab w:val="left" w:pos="720"/>
        </w:tabs>
        <w:spacing w:after="120"/>
        <w:jc w:val="both"/>
        <w:rPr>
          <w:rFonts w:ascii="Georgia" w:hAnsi="Georgia"/>
        </w:rPr>
      </w:pPr>
      <w:r w:rsidRPr="004038F2">
        <w:rPr>
          <w:rFonts w:ascii="Georgia" w:hAnsi="Georgia"/>
        </w:rPr>
        <w:t xml:space="preserve">Supports the marketing and public relations efforts by communicating potential public relations stories about the community and residents. </w:t>
      </w:r>
    </w:p>
    <w:p w14:paraId="7F3F3E9D" w14:textId="64CF899C" w:rsidR="00A86BB6" w:rsidRDefault="00A86BB6" w:rsidP="004038F2">
      <w:pPr>
        <w:numPr>
          <w:ilvl w:val="0"/>
          <w:numId w:val="31"/>
        </w:numPr>
        <w:tabs>
          <w:tab w:val="left" w:pos="720"/>
        </w:tabs>
        <w:spacing w:after="120"/>
        <w:jc w:val="both"/>
        <w:rPr>
          <w:rFonts w:ascii="Georgia" w:hAnsi="Georgia"/>
        </w:rPr>
      </w:pPr>
      <w:r>
        <w:rPr>
          <w:rFonts w:ascii="Georgia" w:hAnsi="Georgia"/>
        </w:rPr>
        <w:t>Manages closing paperwork.</w:t>
      </w:r>
    </w:p>
    <w:p w14:paraId="08DF0668" w14:textId="22EA78AE" w:rsidR="00A86BB6" w:rsidRDefault="00A86BB6" w:rsidP="004038F2">
      <w:pPr>
        <w:numPr>
          <w:ilvl w:val="0"/>
          <w:numId w:val="31"/>
        </w:numPr>
        <w:tabs>
          <w:tab w:val="left" w:pos="720"/>
        </w:tabs>
        <w:spacing w:after="120"/>
        <w:jc w:val="both"/>
        <w:rPr>
          <w:rFonts w:ascii="Georgia" w:hAnsi="Georgia"/>
        </w:rPr>
      </w:pPr>
      <w:r w:rsidRPr="00A86BB6">
        <w:rPr>
          <w:rFonts w:ascii="Georgia" w:hAnsi="Georgia"/>
        </w:rPr>
        <w:t>Manage onsite</w:t>
      </w:r>
      <w:r>
        <w:rPr>
          <w:rFonts w:ascii="Georgia" w:hAnsi="Georgia"/>
        </w:rPr>
        <w:t xml:space="preserve">, </w:t>
      </w:r>
      <w:r w:rsidRPr="00A86BB6">
        <w:rPr>
          <w:rFonts w:ascii="Georgia" w:hAnsi="Georgia"/>
        </w:rPr>
        <w:t>offsite</w:t>
      </w:r>
      <w:r>
        <w:rPr>
          <w:rFonts w:ascii="Georgia" w:hAnsi="Georgia"/>
        </w:rPr>
        <w:t xml:space="preserve"> and virtual</w:t>
      </w:r>
      <w:r w:rsidRPr="00A86BB6">
        <w:rPr>
          <w:rFonts w:ascii="Georgia" w:hAnsi="Georgia"/>
        </w:rPr>
        <w:t xml:space="preserve"> marketing/sales events – setting up date &amp; time, coordinating resident participants, submits catering order, coordinates room set-up</w:t>
      </w:r>
      <w:r w:rsidR="0094233C">
        <w:rPr>
          <w:rFonts w:ascii="Georgia" w:hAnsi="Georgia"/>
        </w:rPr>
        <w:t>.</w:t>
      </w:r>
    </w:p>
    <w:p w14:paraId="182482F4" w14:textId="7FC7309F" w:rsidR="00997E99" w:rsidRPr="00997E99" w:rsidRDefault="00997E99" w:rsidP="00997E99">
      <w:pPr>
        <w:pStyle w:val="Default"/>
        <w:numPr>
          <w:ilvl w:val="0"/>
          <w:numId w:val="31"/>
        </w:numPr>
        <w:spacing w:after="42"/>
        <w:rPr>
          <w:rFonts w:ascii="Georgia" w:hAnsi="Georgia"/>
        </w:rPr>
      </w:pPr>
      <w:bookmarkStart w:id="3" w:name="_Hlk67042244"/>
      <w:r w:rsidRPr="00BE187F">
        <w:rPr>
          <w:rFonts w:ascii="Georgia" w:hAnsi="Georgia"/>
        </w:rPr>
        <w:t xml:space="preserve">Works beyond normal working hours, weekends and holidays and on other shifts as necessary. </w:t>
      </w:r>
    </w:p>
    <w:bookmarkEnd w:id="3"/>
    <w:p w14:paraId="34EB559A" w14:textId="3460B47A" w:rsidR="00180603" w:rsidRPr="004038F2" w:rsidRDefault="00180603" w:rsidP="00180603">
      <w:pPr>
        <w:pStyle w:val="NoSpacing"/>
        <w:numPr>
          <w:ilvl w:val="0"/>
          <w:numId w:val="31"/>
        </w:numPr>
        <w:rPr>
          <w:rFonts w:ascii="Georgia" w:hAnsi="Georgia"/>
        </w:rPr>
      </w:pPr>
      <w:r w:rsidRPr="004038F2">
        <w:rPr>
          <w:rFonts w:ascii="Georgia" w:hAnsi="Georgia"/>
        </w:rPr>
        <w:t>Performs other duties as assigned</w:t>
      </w:r>
      <w:r w:rsidR="00A86BB6">
        <w:rPr>
          <w:rFonts w:ascii="Georgia" w:hAnsi="Georgia"/>
        </w:rPr>
        <w:t>.</w:t>
      </w:r>
    </w:p>
    <w:p w14:paraId="47EF7D89" w14:textId="0AAF4CC7" w:rsidR="00180603" w:rsidRPr="00180603" w:rsidRDefault="00180603" w:rsidP="00180603">
      <w:pPr>
        <w:tabs>
          <w:tab w:val="left" w:pos="180"/>
        </w:tabs>
        <w:ind w:left="180" w:hanging="180"/>
        <w:jc w:val="both"/>
        <w:rPr>
          <w:rFonts w:ascii="Georgia" w:hAnsi="Georgia"/>
        </w:rPr>
      </w:pPr>
      <w:r w:rsidRPr="00180603">
        <w:rPr>
          <w:rFonts w:ascii="Georgia" w:hAnsi="Georgia"/>
        </w:rPr>
        <w:tab/>
      </w:r>
      <w:r w:rsidRPr="00180603">
        <w:rPr>
          <w:rFonts w:ascii="Georgia" w:hAnsi="Georgia"/>
        </w:rPr>
        <w:tab/>
        <w:t xml:space="preserve"> </w:t>
      </w:r>
    </w:p>
    <w:p w14:paraId="0E9DA5A2" w14:textId="77777777" w:rsidR="004038F2" w:rsidRPr="004038F2" w:rsidRDefault="004038F2" w:rsidP="004038F2">
      <w:pPr>
        <w:rPr>
          <w:rFonts w:ascii="Georgia" w:hAnsi="Georgia"/>
          <w:b/>
        </w:rPr>
      </w:pPr>
      <w:r w:rsidRPr="004038F2">
        <w:rPr>
          <w:rFonts w:ascii="Georgia" w:hAnsi="Georgia"/>
          <w:b/>
        </w:rPr>
        <w:t>Clerical Functions</w:t>
      </w:r>
    </w:p>
    <w:p w14:paraId="50E7E016" w14:textId="77777777" w:rsidR="004038F2" w:rsidRPr="004038F2" w:rsidRDefault="004038F2" w:rsidP="004038F2">
      <w:pPr>
        <w:ind w:left="540" w:hanging="540"/>
        <w:jc w:val="both"/>
        <w:rPr>
          <w:rFonts w:ascii="Georgia" w:hAnsi="Georgia"/>
          <w:b/>
        </w:rPr>
      </w:pPr>
      <w:r w:rsidRPr="004038F2">
        <w:rPr>
          <w:rFonts w:ascii="Georgia" w:hAnsi="Georgia"/>
          <w:b/>
        </w:rPr>
        <w:t>2.</w:t>
      </w:r>
      <w:r w:rsidRPr="004038F2">
        <w:rPr>
          <w:rFonts w:ascii="Georgia" w:hAnsi="Georgia"/>
          <w:b/>
        </w:rPr>
        <w:tab/>
        <w:t>Performs clerical functions for the Sales department as well as other general office duties as assigned.</w:t>
      </w:r>
    </w:p>
    <w:p w14:paraId="6A8C9A96" w14:textId="77777777" w:rsidR="004038F2" w:rsidRPr="004038F2" w:rsidRDefault="004038F2" w:rsidP="004038F2">
      <w:pPr>
        <w:ind w:left="360" w:hanging="360"/>
        <w:rPr>
          <w:rFonts w:ascii="Georgia" w:hAnsi="Georgia"/>
          <w:b/>
        </w:rPr>
      </w:pPr>
    </w:p>
    <w:p w14:paraId="08C51F26" w14:textId="77777777" w:rsidR="00A86BB6" w:rsidRDefault="004038F2" w:rsidP="00A86BB6">
      <w:pPr>
        <w:pStyle w:val="ListParagraph"/>
        <w:numPr>
          <w:ilvl w:val="0"/>
          <w:numId w:val="34"/>
        </w:numPr>
        <w:spacing w:after="120"/>
        <w:jc w:val="both"/>
        <w:rPr>
          <w:rFonts w:ascii="Georgia" w:hAnsi="Georgia"/>
        </w:rPr>
      </w:pPr>
      <w:r w:rsidRPr="00A86BB6">
        <w:rPr>
          <w:rFonts w:ascii="Georgia" w:hAnsi="Georgia"/>
        </w:rPr>
        <w:t>Answers phones, directs calls to Sales Counselors.  Performs word processing and clerical duties as requested in a timely and accurate manner; proofs all work before forwarding to resident or staff, ensuring 100% accuracy.</w:t>
      </w:r>
    </w:p>
    <w:p w14:paraId="359B0448" w14:textId="77777777" w:rsidR="00A86BB6" w:rsidRDefault="00A86BB6" w:rsidP="00A86BB6">
      <w:pPr>
        <w:pStyle w:val="ListParagraph"/>
        <w:spacing w:after="120"/>
        <w:jc w:val="both"/>
        <w:rPr>
          <w:rFonts w:ascii="Georgia" w:hAnsi="Georgia"/>
        </w:rPr>
      </w:pPr>
    </w:p>
    <w:p w14:paraId="7662DC3A" w14:textId="77777777" w:rsidR="00A86BB6" w:rsidRDefault="004038F2" w:rsidP="00A86BB6">
      <w:pPr>
        <w:pStyle w:val="ListParagraph"/>
        <w:numPr>
          <w:ilvl w:val="0"/>
          <w:numId w:val="34"/>
        </w:numPr>
        <w:spacing w:after="120"/>
        <w:jc w:val="both"/>
        <w:rPr>
          <w:rFonts w:ascii="Georgia" w:hAnsi="Georgia"/>
        </w:rPr>
      </w:pPr>
      <w:r w:rsidRPr="00A86BB6">
        <w:rPr>
          <w:rFonts w:ascii="Georgia" w:hAnsi="Georgia"/>
        </w:rPr>
        <w:t xml:space="preserve">Updates record of all sales calls and outreach in </w:t>
      </w:r>
      <w:proofErr w:type="gramStart"/>
      <w:r w:rsidRPr="00A86BB6">
        <w:rPr>
          <w:rFonts w:ascii="Georgia" w:hAnsi="Georgia"/>
        </w:rPr>
        <w:t>computer based</w:t>
      </w:r>
      <w:proofErr w:type="gramEnd"/>
      <w:r w:rsidRPr="00A86BB6">
        <w:rPr>
          <w:rFonts w:ascii="Georgia" w:hAnsi="Georgia"/>
        </w:rPr>
        <w:t xml:space="preserve"> software program. Follows up on sales calls as requested.</w:t>
      </w:r>
    </w:p>
    <w:p w14:paraId="49A789B7" w14:textId="77777777" w:rsidR="00A86BB6" w:rsidRPr="00A86BB6" w:rsidRDefault="00A86BB6" w:rsidP="00A86BB6">
      <w:pPr>
        <w:pStyle w:val="ListParagraph"/>
        <w:rPr>
          <w:rFonts w:ascii="Georgia" w:hAnsi="Georgia"/>
        </w:rPr>
      </w:pPr>
    </w:p>
    <w:p w14:paraId="696AE700" w14:textId="77777777" w:rsidR="00A86BB6" w:rsidRPr="00A86BB6" w:rsidRDefault="004038F2" w:rsidP="00A86BB6">
      <w:pPr>
        <w:pStyle w:val="ListParagraph"/>
        <w:numPr>
          <w:ilvl w:val="0"/>
          <w:numId w:val="34"/>
        </w:numPr>
        <w:spacing w:after="120"/>
        <w:jc w:val="both"/>
        <w:rPr>
          <w:rFonts w:ascii="Georgia" w:hAnsi="Georgia"/>
        </w:rPr>
      </w:pPr>
      <w:r w:rsidRPr="00A86BB6">
        <w:rPr>
          <w:rFonts w:ascii="Georgia" w:hAnsi="Georgia"/>
        </w:rPr>
        <w:t>P</w:t>
      </w:r>
      <w:r w:rsidRPr="00A86BB6">
        <w:rPr>
          <w:rFonts w:ascii="Georgia" w:hAnsi="Georgia"/>
          <w:bCs/>
        </w:rPr>
        <w:t>repares promotional materials, including newsletters, brochures, and related items to promote throughout the local community.</w:t>
      </w:r>
    </w:p>
    <w:p w14:paraId="452CDF70" w14:textId="77777777" w:rsidR="00A86BB6" w:rsidRPr="00A86BB6" w:rsidRDefault="00A86BB6" w:rsidP="00A86BB6">
      <w:pPr>
        <w:pStyle w:val="ListParagraph"/>
        <w:rPr>
          <w:rFonts w:ascii="Georgia" w:hAnsi="Georgia"/>
          <w:bCs/>
        </w:rPr>
      </w:pPr>
    </w:p>
    <w:p w14:paraId="12E00B8C" w14:textId="2CA75EF3" w:rsidR="00A86BB6" w:rsidRPr="00A86BB6" w:rsidRDefault="004038F2" w:rsidP="00A86BB6">
      <w:pPr>
        <w:pStyle w:val="ListParagraph"/>
        <w:numPr>
          <w:ilvl w:val="0"/>
          <w:numId w:val="34"/>
        </w:numPr>
        <w:spacing w:after="120"/>
        <w:jc w:val="both"/>
        <w:rPr>
          <w:rFonts w:ascii="Georgia" w:hAnsi="Georgia"/>
        </w:rPr>
      </w:pPr>
      <w:r w:rsidRPr="00A86BB6">
        <w:rPr>
          <w:rFonts w:ascii="Georgia" w:hAnsi="Georgia"/>
          <w:bCs/>
        </w:rPr>
        <w:t>Organizes and maintains Sales</w:t>
      </w:r>
      <w:r w:rsidR="00A86BB6">
        <w:rPr>
          <w:rFonts w:ascii="Georgia" w:hAnsi="Georgia"/>
          <w:bCs/>
        </w:rPr>
        <w:t xml:space="preserve"> office and</w:t>
      </w:r>
      <w:r w:rsidRPr="00A86BB6">
        <w:rPr>
          <w:rFonts w:ascii="Georgia" w:hAnsi="Georgia"/>
          <w:bCs/>
        </w:rPr>
        <w:t xml:space="preserve"> drive per established protocol.</w:t>
      </w:r>
    </w:p>
    <w:p w14:paraId="3827C1DE" w14:textId="77777777" w:rsidR="00A86BB6" w:rsidRPr="00A86BB6" w:rsidRDefault="00A86BB6" w:rsidP="00A86BB6">
      <w:pPr>
        <w:pStyle w:val="ListParagraph"/>
        <w:rPr>
          <w:rFonts w:ascii="Georgia" w:hAnsi="Georgia"/>
        </w:rPr>
      </w:pPr>
    </w:p>
    <w:p w14:paraId="09746BF3" w14:textId="77777777" w:rsidR="00A86BB6" w:rsidRDefault="004038F2" w:rsidP="00A86BB6">
      <w:pPr>
        <w:pStyle w:val="ListParagraph"/>
        <w:numPr>
          <w:ilvl w:val="0"/>
          <w:numId w:val="34"/>
        </w:numPr>
        <w:spacing w:after="120"/>
        <w:jc w:val="both"/>
        <w:rPr>
          <w:rFonts w:ascii="Georgia" w:hAnsi="Georgia"/>
        </w:rPr>
      </w:pPr>
      <w:r w:rsidRPr="00A86BB6">
        <w:rPr>
          <w:rFonts w:ascii="Georgia" w:hAnsi="Georgia"/>
        </w:rPr>
        <w:t>Monitors and maintains reporting on current residence inventory and reports date to Director of Sales. Creates occupancy reports and updates them.</w:t>
      </w:r>
    </w:p>
    <w:p w14:paraId="525DF4E3" w14:textId="77777777" w:rsidR="00A86BB6" w:rsidRPr="00A86BB6" w:rsidRDefault="00A86BB6" w:rsidP="00A86BB6">
      <w:pPr>
        <w:pStyle w:val="ListParagraph"/>
        <w:rPr>
          <w:rFonts w:ascii="Georgia" w:hAnsi="Georgia"/>
        </w:rPr>
      </w:pPr>
    </w:p>
    <w:p w14:paraId="2D1422F1" w14:textId="77777777" w:rsidR="00A86BB6" w:rsidRDefault="004038F2" w:rsidP="00A86BB6">
      <w:pPr>
        <w:pStyle w:val="ListParagraph"/>
        <w:numPr>
          <w:ilvl w:val="0"/>
          <w:numId w:val="34"/>
        </w:numPr>
        <w:spacing w:after="120"/>
        <w:jc w:val="both"/>
        <w:rPr>
          <w:rFonts w:ascii="Georgia" w:hAnsi="Georgia"/>
        </w:rPr>
      </w:pPr>
      <w:r w:rsidRPr="00A86BB6">
        <w:rPr>
          <w:rFonts w:ascii="Georgia" w:hAnsi="Georgia"/>
        </w:rPr>
        <w:t>Maintains depositor files in proper order until they are turned over to Billing.</w:t>
      </w:r>
    </w:p>
    <w:p w14:paraId="788D51C3" w14:textId="77777777" w:rsidR="00A86BB6" w:rsidRPr="00A86BB6" w:rsidRDefault="00A86BB6" w:rsidP="00A86BB6">
      <w:pPr>
        <w:pStyle w:val="ListParagraph"/>
        <w:rPr>
          <w:rFonts w:ascii="Georgia" w:hAnsi="Georgia"/>
        </w:rPr>
      </w:pPr>
    </w:p>
    <w:p w14:paraId="789581B4" w14:textId="77777777" w:rsidR="00A86BB6" w:rsidRDefault="004038F2" w:rsidP="00A86BB6">
      <w:pPr>
        <w:pStyle w:val="ListParagraph"/>
        <w:numPr>
          <w:ilvl w:val="0"/>
          <w:numId w:val="34"/>
        </w:numPr>
        <w:spacing w:after="120"/>
        <w:jc w:val="both"/>
        <w:rPr>
          <w:rFonts w:ascii="Georgia" w:hAnsi="Georgia"/>
        </w:rPr>
      </w:pPr>
      <w:r w:rsidRPr="00A86BB6">
        <w:rPr>
          <w:rFonts w:ascii="Georgia" w:hAnsi="Georgia"/>
        </w:rPr>
        <w:t>Creates and maintains supply of application/admission, and closing packages according to established protocols.</w:t>
      </w:r>
    </w:p>
    <w:p w14:paraId="1A9DC6A3" w14:textId="77777777" w:rsidR="00A86BB6" w:rsidRPr="00A86BB6" w:rsidRDefault="00A86BB6" w:rsidP="00A86BB6">
      <w:pPr>
        <w:pStyle w:val="ListParagraph"/>
        <w:rPr>
          <w:rFonts w:ascii="Georgia" w:hAnsi="Georgia"/>
        </w:rPr>
      </w:pPr>
    </w:p>
    <w:p w14:paraId="66518164" w14:textId="77777777" w:rsidR="00A86BB6" w:rsidRDefault="004038F2" w:rsidP="00A86BB6">
      <w:pPr>
        <w:pStyle w:val="ListParagraph"/>
        <w:numPr>
          <w:ilvl w:val="0"/>
          <w:numId w:val="34"/>
        </w:numPr>
        <w:spacing w:after="120"/>
        <w:jc w:val="both"/>
        <w:rPr>
          <w:rFonts w:ascii="Georgia" w:hAnsi="Georgia"/>
        </w:rPr>
      </w:pPr>
      <w:r w:rsidRPr="00A86BB6">
        <w:rPr>
          <w:rFonts w:ascii="Georgia" w:hAnsi="Georgia"/>
        </w:rPr>
        <w:t xml:space="preserve">Maintains information up to date in different data bases, such as </w:t>
      </w:r>
      <w:r w:rsidR="00A86BB6" w:rsidRPr="00A86BB6">
        <w:rPr>
          <w:rFonts w:ascii="Georgia" w:hAnsi="Georgia"/>
        </w:rPr>
        <w:t>Enquire and MatrixCare</w:t>
      </w:r>
      <w:r w:rsidRPr="00A86BB6">
        <w:rPr>
          <w:rFonts w:ascii="Georgia" w:hAnsi="Georgia"/>
        </w:rPr>
        <w:t>, ensuring the integrity of the database</w:t>
      </w:r>
    </w:p>
    <w:p w14:paraId="5FDDC00E" w14:textId="77777777" w:rsidR="00A86BB6" w:rsidRPr="00A86BB6" w:rsidRDefault="00A86BB6" w:rsidP="00A86BB6">
      <w:pPr>
        <w:pStyle w:val="ListParagraph"/>
        <w:rPr>
          <w:rFonts w:ascii="Georgia" w:hAnsi="Georgia"/>
        </w:rPr>
      </w:pPr>
    </w:p>
    <w:p w14:paraId="0AC89EDA" w14:textId="2BF2525E" w:rsidR="00A86BB6" w:rsidRDefault="004038F2" w:rsidP="00A86BB6">
      <w:pPr>
        <w:pStyle w:val="ListParagraph"/>
        <w:numPr>
          <w:ilvl w:val="0"/>
          <w:numId w:val="34"/>
        </w:numPr>
        <w:spacing w:after="120"/>
        <w:jc w:val="both"/>
        <w:rPr>
          <w:rFonts w:ascii="Georgia" w:hAnsi="Georgia"/>
        </w:rPr>
      </w:pPr>
      <w:r w:rsidRPr="00A86BB6">
        <w:rPr>
          <w:rFonts w:ascii="Georgia" w:hAnsi="Georgia"/>
        </w:rPr>
        <w:t>Provides dashboard reports on a weekly and monthly basis.</w:t>
      </w:r>
    </w:p>
    <w:p w14:paraId="04B2E518" w14:textId="77777777" w:rsidR="00A86BB6" w:rsidRPr="00A86BB6" w:rsidRDefault="00A86BB6" w:rsidP="00A86BB6">
      <w:pPr>
        <w:pStyle w:val="ListParagraph"/>
        <w:rPr>
          <w:rFonts w:ascii="Georgia" w:hAnsi="Georgia"/>
        </w:rPr>
      </w:pPr>
    </w:p>
    <w:p w14:paraId="0A4E9B92" w14:textId="4D318FA8" w:rsidR="00A86BB6" w:rsidRDefault="00A86BB6" w:rsidP="00A86BB6">
      <w:pPr>
        <w:pStyle w:val="ListParagraph"/>
        <w:numPr>
          <w:ilvl w:val="0"/>
          <w:numId w:val="34"/>
        </w:numPr>
        <w:spacing w:after="120"/>
        <w:jc w:val="both"/>
        <w:rPr>
          <w:rFonts w:ascii="Georgia" w:hAnsi="Georgia"/>
        </w:rPr>
      </w:pPr>
      <w:r>
        <w:rPr>
          <w:rFonts w:ascii="Georgia" w:hAnsi="Georgia"/>
        </w:rPr>
        <w:t>Process invoices and deposit refunds. Maintain checkbook.</w:t>
      </w:r>
    </w:p>
    <w:p w14:paraId="4D82B53D" w14:textId="77777777" w:rsidR="00A86BB6" w:rsidRPr="00A86BB6" w:rsidRDefault="00A86BB6" w:rsidP="00A86BB6">
      <w:pPr>
        <w:pStyle w:val="ListParagraph"/>
        <w:rPr>
          <w:rFonts w:ascii="Georgia" w:hAnsi="Georgia"/>
        </w:rPr>
      </w:pPr>
    </w:p>
    <w:p w14:paraId="1DF78446" w14:textId="01A3FA5E" w:rsidR="004038F2" w:rsidRPr="00A86BB6" w:rsidRDefault="004038F2" w:rsidP="00A86BB6">
      <w:pPr>
        <w:pStyle w:val="ListParagraph"/>
        <w:numPr>
          <w:ilvl w:val="0"/>
          <w:numId w:val="34"/>
        </w:numPr>
        <w:spacing w:after="120"/>
        <w:jc w:val="both"/>
        <w:rPr>
          <w:rFonts w:ascii="Georgia" w:hAnsi="Georgia"/>
        </w:rPr>
      </w:pPr>
      <w:r w:rsidRPr="00A86BB6">
        <w:rPr>
          <w:rFonts w:ascii="Georgia" w:hAnsi="Georgia"/>
        </w:rPr>
        <w:t xml:space="preserve">Monitors maintenance and housekeeping needs for campus model and reports conditions to Director of Sales. </w:t>
      </w:r>
    </w:p>
    <w:p w14:paraId="5827D93B" w14:textId="692E20F9" w:rsidR="00180603" w:rsidRPr="00180603" w:rsidRDefault="00180603" w:rsidP="00180603">
      <w:pPr>
        <w:tabs>
          <w:tab w:val="left" w:pos="720"/>
          <w:tab w:val="left" w:pos="1440"/>
        </w:tabs>
        <w:jc w:val="both"/>
        <w:rPr>
          <w:rFonts w:ascii="Georgia" w:hAnsi="Georgia"/>
          <w:b/>
        </w:rPr>
      </w:pPr>
      <w:r w:rsidRPr="00180603">
        <w:rPr>
          <w:rFonts w:ascii="Georgia" w:hAnsi="Georgia"/>
        </w:rPr>
        <w:tab/>
      </w:r>
    </w:p>
    <w:p w14:paraId="0BC58394" w14:textId="77777777" w:rsidR="00180603" w:rsidRPr="00180603" w:rsidRDefault="00180603" w:rsidP="00180603">
      <w:pPr>
        <w:tabs>
          <w:tab w:val="left" w:pos="720"/>
          <w:tab w:val="left" w:pos="1440"/>
          <w:tab w:val="left" w:pos="2160"/>
        </w:tabs>
        <w:ind w:left="540" w:hanging="540"/>
        <w:jc w:val="both"/>
        <w:rPr>
          <w:rFonts w:ascii="Georgia" w:hAnsi="Georgia"/>
          <w:b/>
        </w:rPr>
      </w:pPr>
    </w:p>
    <w:p w14:paraId="335581C2" w14:textId="77777777" w:rsidR="00180603" w:rsidRPr="00180603" w:rsidRDefault="00180603" w:rsidP="00180603">
      <w:pPr>
        <w:ind w:left="450" w:hanging="450"/>
        <w:jc w:val="both"/>
        <w:rPr>
          <w:rFonts w:ascii="Georgia" w:hAnsi="Georgia"/>
          <w:b/>
        </w:rPr>
      </w:pPr>
      <w:r w:rsidRPr="00180603">
        <w:rPr>
          <w:rFonts w:ascii="Georgia" w:hAnsi="Georgia"/>
          <w:b/>
        </w:rPr>
        <w:t>Performance and Professionalism</w:t>
      </w:r>
    </w:p>
    <w:p w14:paraId="725FC3C5" w14:textId="77777777" w:rsidR="00180603" w:rsidRPr="00180603" w:rsidRDefault="00180603" w:rsidP="00180603">
      <w:pPr>
        <w:tabs>
          <w:tab w:val="left" w:pos="7515"/>
        </w:tabs>
        <w:spacing w:after="240"/>
        <w:ind w:left="446" w:hanging="446"/>
        <w:jc w:val="both"/>
        <w:rPr>
          <w:rFonts w:ascii="Georgia" w:hAnsi="Georgia"/>
          <w:b/>
        </w:rPr>
      </w:pPr>
      <w:r w:rsidRPr="00180603">
        <w:rPr>
          <w:rFonts w:ascii="Georgia" w:hAnsi="Georgia"/>
          <w:b/>
        </w:rPr>
        <w:t>3.</w:t>
      </w:r>
      <w:r w:rsidRPr="00180603">
        <w:rPr>
          <w:rFonts w:ascii="Georgia" w:hAnsi="Georgia"/>
          <w:b/>
        </w:rPr>
        <w:tab/>
        <w:t>Maintains professional presence when representing Ingleside; exhibits degree of professionalism consistent with standards in performance, behavior, and appearance.</w:t>
      </w:r>
    </w:p>
    <w:p w14:paraId="5EE643AB" w14:textId="77777777" w:rsidR="00180603" w:rsidRPr="00180603" w:rsidRDefault="00180603" w:rsidP="00180603">
      <w:pPr>
        <w:pStyle w:val="ListParagraph"/>
        <w:numPr>
          <w:ilvl w:val="0"/>
          <w:numId w:val="27"/>
        </w:numPr>
        <w:spacing w:before="120" w:after="120"/>
        <w:ind w:left="720"/>
        <w:jc w:val="both"/>
        <w:rPr>
          <w:rFonts w:ascii="Georgia" w:hAnsi="Georgia"/>
          <w:b/>
        </w:rPr>
      </w:pPr>
      <w:r w:rsidRPr="00180603">
        <w:rPr>
          <w:rFonts w:ascii="Georgia" w:hAnsi="Georgia"/>
        </w:rPr>
        <w:t xml:space="preserve">Maintains resident confidentiality and privacy at all times according to policies and procedures; uses discretion when discussing confidential matters. </w:t>
      </w:r>
    </w:p>
    <w:p w14:paraId="42BECE90" w14:textId="77777777" w:rsidR="00180603" w:rsidRPr="00180603" w:rsidRDefault="00180603" w:rsidP="00180603">
      <w:pPr>
        <w:pStyle w:val="ListParagraph"/>
        <w:numPr>
          <w:ilvl w:val="0"/>
          <w:numId w:val="27"/>
        </w:numPr>
        <w:spacing w:after="120"/>
        <w:ind w:left="720"/>
        <w:jc w:val="both"/>
        <w:rPr>
          <w:rFonts w:ascii="Georgia" w:hAnsi="Georgia"/>
        </w:rPr>
      </w:pPr>
      <w:r w:rsidRPr="00180603">
        <w:rPr>
          <w:rFonts w:ascii="Georgia" w:hAnsi="Georgia"/>
        </w:rPr>
        <w:t xml:space="preserve">Demonstrates courteous and cooperative behavior with residents, families, co-workers, supervisors, and other department staff. </w:t>
      </w:r>
    </w:p>
    <w:p w14:paraId="2D07432E" w14:textId="22865524" w:rsidR="00180603" w:rsidRPr="00180603" w:rsidRDefault="00180603" w:rsidP="00180603">
      <w:pPr>
        <w:pStyle w:val="ListParagraph"/>
        <w:numPr>
          <w:ilvl w:val="0"/>
          <w:numId w:val="27"/>
        </w:numPr>
        <w:spacing w:after="120"/>
        <w:ind w:left="720"/>
        <w:jc w:val="both"/>
        <w:rPr>
          <w:rFonts w:ascii="Georgia" w:hAnsi="Georgia"/>
        </w:rPr>
      </w:pPr>
      <w:r w:rsidRPr="00180603">
        <w:rPr>
          <w:rFonts w:ascii="Georgia" w:hAnsi="Georgia"/>
        </w:rPr>
        <w:t xml:space="preserve">Maintains positive working relationships with management and coworkers; willingly follows directions and requests as appropriate. </w:t>
      </w:r>
    </w:p>
    <w:p w14:paraId="0AA8FF86" w14:textId="77777777" w:rsidR="00180603" w:rsidRPr="00180603" w:rsidRDefault="00180603" w:rsidP="00180603">
      <w:pPr>
        <w:pStyle w:val="ListParagraph"/>
        <w:numPr>
          <w:ilvl w:val="0"/>
          <w:numId w:val="27"/>
        </w:numPr>
        <w:spacing w:after="120"/>
        <w:ind w:left="720"/>
        <w:jc w:val="both"/>
        <w:rPr>
          <w:rFonts w:ascii="Georgia" w:hAnsi="Georgia"/>
        </w:rPr>
      </w:pPr>
      <w:r w:rsidRPr="00180603">
        <w:rPr>
          <w:rFonts w:ascii="Georgia" w:hAnsi="Georgia"/>
        </w:rPr>
        <w:t>Exhibits professional standards through appearance and demeanor.</w:t>
      </w:r>
    </w:p>
    <w:p w14:paraId="105F79EB" w14:textId="77777777" w:rsidR="00180603" w:rsidRPr="00180603" w:rsidRDefault="00180603" w:rsidP="00180603">
      <w:pPr>
        <w:pStyle w:val="ListParagraph"/>
        <w:numPr>
          <w:ilvl w:val="0"/>
          <w:numId w:val="27"/>
        </w:numPr>
        <w:spacing w:after="120"/>
        <w:ind w:left="720"/>
        <w:jc w:val="both"/>
        <w:rPr>
          <w:rFonts w:ascii="Georgia" w:hAnsi="Georgia"/>
        </w:rPr>
      </w:pPr>
      <w:r w:rsidRPr="00180603">
        <w:rPr>
          <w:rFonts w:ascii="Georgia" w:hAnsi="Georgia"/>
        </w:rPr>
        <w:t>Demonstrates a thorough knowledge of work assignments, meets deadlines and produces high quality work.</w:t>
      </w:r>
    </w:p>
    <w:p w14:paraId="39D4F5BA" w14:textId="77777777" w:rsidR="00180603" w:rsidRPr="00180603" w:rsidRDefault="00180603" w:rsidP="00180603">
      <w:pPr>
        <w:pStyle w:val="ListParagraph"/>
        <w:numPr>
          <w:ilvl w:val="0"/>
          <w:numId w:val="27"/>
        </w:numPr>
        <w:spacing w:after="120"/>
        <w:ind w:left="720"/>
        <w:jc w:val="both"/>
        <w:rPr>
          <w:rFonts w:ascii="Georgia" w:hAnsi="Georgia"/>
        </w:rPr>
      </w:pPr>
      <w:r w:rsidRPr="00180603">
        <w:rPr>
          <w:rFonts w:ascii="Georgia" w:hAnsi="Georgia"/>
        </w:rPr>
        <w:t>Demonstrates knowledge and understanding of policies and procedures.</w:t>
      </w:r>
      <w:r w:rsidRPr="00180603">
        <w:rPr>
          <w:rFonts w:ascii="Georgia" w:hAnsi="Georgia"/>
          <w:b/>
        </w:rPr>
        <w:t xml:space="preserve"> </w:t>
      </w:r>
    </w:p>
    <w:p w14:paraId="39E3B3BE" w14:textId="77777777" w:rsidR="00180603" w:rsidRPr="00180603" w:rsidRDefault="00180603" w:rsidP="00180603">
      <w:pPr>
        <w:pStyle w:val="ListParagraph"/>
        <w:numPr>
          <w:ilvl w:val="0"/>
          <w:numId w:val="27"/>
        </w:numPr>
        <w:spacing w:after="120"/>
        <w:ind w:left="720"/>
        <w:jc w:val="both"/>
        <w:rPr>
          <w:rFonts w:ascii="Georgia" w:hAnsi="Georgia"/>
        </w:rPr>
      </w:pPr>
      <w:r w:rsidRPr="00180603">
        <w:rPr>
          <w:rFonts w:ascii="Georgia" w:hAnsi="Georgia"/>
        </w:rPr>
        <w:t xml:space="preserve">Uses tactful, diplomatic communication techniques in all relations with others. </w:t>
      </w:r>
    </w:p>
    <w:p w14:paraId="0EF4DD95" w14:textId="725EAC07" w:rsidR="00180603" w:rsidRPr="00180603" w:rsidRDefault="00180603" w:rsidP="00180603">
      <w:pPr>
        <w:tabs>
          <w:tab w:val="left" w:pos="720"/>
          <w:tab w:val="left" w:pos="1440"/>
        </w:tabs>
        <w:ind w:left="720" w:hanging="720"/>
        <w:rPr>
          <w:rFonts w:ascii="Georgia" w:hAnsi="Georgia"/>
          <w:b/>
        </w:rPr>
      </w:pPr>
      <w:r w:rsidRPr="00180603">
        <w:rPr>
          <w:rFonts w:ascii="Georgia" w:hAnsi="Georgia"/>
        </w:rPr>
        <w:tab/>
      </w:r>
    </w:p>
    <w:p w14:paraId="62E56189" w14:textId="77777777" w:rsidR="00180603" w:rsidRPr="00180603" w:rsidRDefault="00180603" w:rsidP="00180603">
      <w:pPr>
        <w:ind w:left="450" w:hanging="450"/>
        <w:jc w:val="both"/>
        <w:rPr>
          <w:rFonts w:ascii="Georgia" w:hAnsi="Georgia"/>
          <w:b/>
        </w:rPr>
      </w:pPr>
      <w:r w:rsidRPr="00180603">
        <w:rPr>
          <w:rFonts w:ascii="Georgia" w:hAnsi="Georgia"/>
          <w:b/>
        </w:rPr>
        <w:t>Professional Development</w:t>
      </w:r>
    </w:p>
    <w:p w14:paraId="14DBBEC1" w14:textId="77777777" w:rsidR="00180603" w:rsidRPr="00180603" w:rsidRDefault="00180603" w:rsidP="00180603">
      <w:pPr>
        <w:ind w:left="540" w:hanging="540"/>
        <w:jc w:val="both"/>
        <w:rPr>
          <w:rFonts w:ascii="Georgia" w:hAnsi="Georgia"/>
          <w:b/>
        </w:rPr>
      </w:pPr>
      <w:r w:rsidRPr="00180603">
        <w:rPr>
          <w:rFonts w:ascii="Georgia" w:hAnsi="Georgia"/>
          <w:b/>
        </w:rPr>
        <w:t>4.</w:t>
      </w:r>
      <w:r w:rsidRPr="00180603">
        <w:rPr>
          <w:rFonts w:ascii="Georgia" w:hAnsi="Georgia"/>
          <w:b/>
        </w:rPr>
        <w:tab/>
        <w:t>Demonstrates professional development/skills competency in all activities.</w:t>
      </w:r>
    </w:p>
    <w:p w14:paraId="4D31C0DD" w14:textId="77777777" w:rsidR="00180603" w:rsidRPr="00180603" w:rsidRDefault="00180603" w:rsidP="00180603">
      <w:pPr>
        <w:ind w:left="450" w:hanging="450"/>
        <w:jc w:val="both"/>
        <w:rPr>
          <w:rFonts w:ascii="Georgia" w:hAnsi="Georgia"/>
          <w:b/>
        </w:rPr>
      </w:pPr>
    </w:p>
    <w:p w14:paraId="08C0B475" w14:textId="77777777" w:rsidR="00180603" w:rsidRPr="00180603" w:rsidRDefault="00180603" w:rsidP="00180603">
      <w:pPr>
        <w:pStyle w:val="ListParagraph"/>
        <w:numPr>
          <w:ilvl w:val="0"/>
          <w:numId w:val="26"/>
        </w:numPr>
        <w:spacing w:after="120"/>
        <w:ind w:left="810" w:hanging="450"/>
        <w:jc w:val="both"/>
        <w:rPr>
          <w:rFonts w:ascii="Georgia" w:hAnsi="Georgia"/>
          <w:bCs/>
        </w:rPr>
      </w:pPr>
      <w:r w:rsidRPr="00180603">
        <w:rPr>
          <w:rFonts w:ascii="Georgia" w:hAnsi="Georgia"/>
          <w:bCs/>
        </w:rPr>
        <w:t xml:space="preserve">Participates in employee education and training sessions, projects, or committees as assigned.  </w:t>
      </w:r>
    </w:p>
    <w:p w14:paraId="63D79BA2" w14:textId="77777777" w:rsidR="00180603" w:rsidRPr="00180603" w:rsidRDefault="00180603" w:rsidP="00180603">
      <w:pPr>
        <w:pStyle w:val="ListParagraph"/>
        <w:numPr>
          <w:ilvl w:val="0"/>
          <w:numId w:val="26"/>
        </w:numPr>
        <w:spacing w:after="120"/>
        <w:ind w:left="810" w:hanging="450"/>
        <w:jc w:val="both"/>
        <w:rPr>
          <w:rFonts w:ascii="Georgia" w:hAnsi="Georgia"/>
          <w:b/>
          <w:bCs/>
        </w:rPr>
      </w:pPr>
      <w:r w:rsidRPr="00180603">
        <w:rPr>
          <w:rFonts w:ascii="Georgia" w:hAnsi="Georgia"/>
          <w:bCs/>
        </w:rPr>
        <w:t xml:space="preserve">Demonstrates flexibility, open mindedness, and versatility in adjusting to changing environments and requirements as necessary. </w:t>
      </w:r>
    </w:p>
    <w:p w14:paraId="617A795B" w14:textId="77777777" w:rsidR="00180603" w:rsidRPr="00180603" w:rsidRDefault="00180603" w:rsidP="00180603">
      <w:pPr>
        <w:pStyle w:val="ListParagraph"/>
        <w:numPr>
          <w:ilvl w:val="0"/>
          <w:numId w:val="26"/>
        </w:numPr>
        <w:spacing w:after="120"/>
        <w:ind w:left="810" w:hanging="450"/>
        <w:jc w:val="both"/>
        <w:rPr>
          <w:rFonts w:ascii="Georgia" w:hAnsi="Georgia"/>
          <w:b/>
          <w:bCs/>
        </w:rPr>
      </w:pPr>
      <w:r w:rsidRPr="00180603">
        <w:rPr>
          <w:rFonts w:ascii="Georgia" w:hAnsi="Georgia"/>
          <w:bCs/>
        </w:rPr>
        <w:t xml:space="preserve">Commits to continually improving his/her skills through participations in education opportunities.  </w:t>
      </w:r>
    </w:p>
    <w:p w14:paraId="328E7A4A" w14:textId="77777777" w:rsidR="00180603" w:rsidRPr="00180603" w:rsidRDefault="00180603" w:rsidP="00180603">
      <w:pPr>
        <w:pStyle w:val="ListParagraph"/>
        <w:numPr>
          <w:ilvl w:val="0"/>
          <w:numId w:val="26"/>
        </w:numPr>
        <w:spacing w:after="120"/>
        <w:ind w:left="810" w:hanging="450"/>
        <w:jc w:val="both"/>
        <w:rPr>
          <w:rFonts w:ascii="Georgia" w:hAnsi="Georgia"/>
          <w:bCs/>
        </w:rPr>
      </w:pPr>
      <w:r w:rsidRPr="00180603">
        <w:rPr>
          <w:rFonts w:ascii="Georgia" w:hAnsi="Georgia"/>
          <w:bCs/>
        </w:rPr>
        <w:t xml:space="preserve">Maintains a current knowledge of federal, state and other regulations applicable to job. </w:t>
      </w:r>
    </w:p>
    <w:p w14:paraId="35E63BCE" w14:textId="40E97BA2" w:rsidR="00180603" w:rsidRPr="00180603" w:rsidRDefault="00180603" w:rsidP="00180603">
      <w:pPr>
        <w:tabs>
          <w:tab w:val="left" w:pos="720"/>
          <w:tab w:val="left" w:pos="900"/>
        </w:tabs>
        <w:ind w:left="540" w:hanging="540"/>
        <w:rPr>
          <w:rFonts w:ascii="Georgia" w:hAnsi="Georgia"/>
          <w:b/>
          <w:u w:val="single"/>
        </w:rPr>
      </w:pPr>
      <w:r w:rsidRPr="00180603">
        <w:rPr>
          <w:rFonts w:ascii="Georgia" w:hAnsi="Georgia"/>
        </w:rPr>
        <w:tab/>
      </w:r>
      <w:r w:rsidRPr="00180603">
        <w:rPr>
          <w:rFonts w:ascii="Georgia" w:hAnsi="Georgia"/>
        </w:rPr>
        <w:tab/>
      </w:r>
    </w:p>
    <w:p w14:paraId="5C910ECC" w14:textId="77777777" w:rsidR="00180603" w:rsidRPr="00180603" w:rsidRDefault="00180603" w:rsidP="00180603">
      <w:pPr>
        <w:ind w:left="1440" w:hanging="72"/>
        <w:rPr>
          <w:rFonts w:ascii="Georgia" w:hAnsi="Georgia"/>
          <w:b/>
        </w:rPr>
      </w:pPr>
    </w:p>
    <w:p w14:paraId="43F19475" w14:textId="77777777" w:rsidR="00180603" w:rsidRPr="00180603" w:rsidRDefault="00180603" w:rsidP="00180603">
      <w:pPr>
        <w:tabs>
          <w:tab w:val="left" w:pos="720"/>
          <w:tab w:val="left" w:pos="1440"/>
          <w:tab w:val="left" w:pos="2160"/>
        </w:tabs>
        <w:jc w:val="both"/>
        <w:rPr>
          <w:rFonts w:ascii="Georgia" w:hAnsi="Georgia"/>
          <w:b/>
        </w:rPr>
      </w:pPr>
      <w:r w:rsidRPr="00180603">
        <w:rPr>
          <w:rFonts w:ascii="Georgia" w:hAnsi="Georgia"/>
          <w:b/>
        </w:rPr>
        <w:t>Safety &amp; Security</w:t>
      </w:r>
    </w:p>
    <w:p w14:paraId="25D91902" w14:textId="77777777" w:rsidR="00180603" w:rsidRPr="00180603" w:rsidRDefault="00180603" w:rsidP="00180603">
      <w:pPr>
        <w:pStyle w:val="b"/>
        <w:tabs>
          <w:tab w:val="left" w:pos="1440"/>
          <w:tab w:val="left" w:pos="2160"/>
        </w:tabs>
        <w:ind w:left="540" w:hanging="540"/>
        <w:rPr>
          <w:rFonts w:ascii="Georgia" w:hAnsi="Georgia"/>
          <w:sz w:val="24"/>
          <w:szCs w:val="24"/>
        </w:rPr>
      </w:pPr>
      <w:r w:rsidRPr="00180603">
        <w:rPr>
          <w:rFonts w:ascii="Georgia" w:hAnsi="Georgia"/>
          <w:sz w:val="24"/>
          <w:szCs w:val="24"/>
        </w:rPr>
        <w:t>5.</w:t>
      </w:r>
      <w:r w:rsidRPr="00180603">
        <w:rPr>
          <w:rFonts w:ascii="Georgia" w:hAnsi="Georgia"/>
          <w:sz w:val="24"/>
          <w:szCs w:val="24"/>
        </w:rPr>
        <w:tab/>
        <w:t>Complies with Ingleside’s established safety rules and practices.</w:t>
      </w:r>
    </w:p>
    <w:p w14:paraId="14A126AA" w14:textId="77777777" w:rsidR="00180603" w:rsidRPr="00180603" w:rsidRDefault="00180603" w:rsidP="00180603">
      <w:pPr>
        <w:tabs>
          <w:tab w:val="left" w:pos="720"/>
          <w:tab w:val="left" w:pos="1440"/>
          <w:tab w:val="left" w:pos="2160"/>
        </w:tabs>
        <w:jc w:val="both"/>
        <w:rPr>
          <w:rFonts w:ascii="Georgia" w:hAnsi="Georgia"/>
          <w:b/>
        </w:rPr>
      </w:pPr>
    </w:p>
    <w:p w14:paraId="0554FF6F" w14:textId="77777777" w:rsidR="00180603" w:rsidRPr="00180603" w:rsidRDefault="00180603" w:rsidP="00180603">
      <w:pPr>
        <w:pStyle w:val="ListParagraph"/>
        <w:numPr>
          <w:ilvl w:val="0"/>
          <w:numId w:val="32"/>
        </w:numPr>
        <w:spacing w:after="120"/>
        <w:jc w:val="both"/>
        <w:rPr>
          <w:rFonts w:ascii="Georgia" w:hAnsi="Georgia"/>
        </w:rPr>
      </w:pPr>
      <w:r w:rsidRPr="00180603">
        <w:rPr>
          <w:rFonts w:ascii="Georgia" w:hAnsi="Georgia"/>
        </w:rPr>
        <w:t xml:space="preserve">Complies with applicable safety policies and procedures as prescribed by the organization, as well as government regulations.  </w:t>
      </w:r>
    </w:p>
    <w:p w14:paraId="28D7F73A" w14:textId="77777777" w:rsidR="00180603" w:rsidRPr="00180603" w:rsidRDefault="00180603" w:rsidP="00180603">
      <w:pPr>
        <w:pStyle w:val="ListParagraph"/>
        <w:numPr>
          <w:ilvl w:val="0"/>
          <w:numId w:val="32"/>
        </w:numPr>
        <w:tabs>
          <w:tab w:val="left" w:pos="720"/>
        </w:tabs>
        <w:spacing w:after="240"/>
        <w:jc w:val="both"/>
        <w:rPr>
          <w:rFonts w:ascii="Georgia" w:hAnsi="Georgia"/>
        </w:rPr>
      </w:pPr>
      <w:r w:rsidRPr="00180603">
        <w:rPr>
          <w:rFonts w:ascii="Georgia" w:hAnsi="Georgia"/>
        </w:rPr>
        <w:lastRenderedPageBreak/>
        <w:t xml:space="preserve">Reports any potential safety hazard(s) immediately to supervisor or other appropriate personnel. </w:t>
      </w:r>
    </w:p>
    <w:p w14:paraId="003444DD" w14:textId="77777777" w:rsidR="00180603" w:rsidRPr="00180603" w:rsidRDefault="00180603" w:rsidP="00180603">
      <w:pPr>
        <w:pStyle w:val="ListParagraph"/>
        <w:numPr>
          <w:ilvl w:val="0"/>
          <w:numId w:val="32"/>
        </w:numPr>
        <w:tabs>
          <w:tab w:val="left" w:pos="720"/>
        </w:tabs>
        <w:spacing w:after="240"/>
        <w:jc w:val="both"/>
        <w:rPr>
          <w:rFonts w:ascii="Georgia" w:hAnsi="Georgia"/>
        </w:rPr>
      </w:pPr>
      <w:r w:rsidRPr="00180603">
        <w:rPr>
          <w:rFonts w:ascii="Georgia" w:hAnsi="Georgia"/>
        </w:rPr>
        <w:t xml:space="preserve">Reports any injury of resident, visitor, or employee immediately to supervisor or other appropriate personnel. </w:t>
      </w:r>
    </w:p>
    <w:p w14:paraId="70428F20" w14:textId="77777777" w:rsidR="00180603" w:rsidRPr="00180603" w:rsidRDefault="00180603" w:rsidP="00180603">
      <w:pPr>
        <w:pStyle w:val="ListParagraph"/>
        <w:numPr>
          <w:ilvl w:val="0"/>
          <w:numId w:val="32"/>
        </w:numPr>
        <w:tabs>
          <w:tab w:val="left" w:pos="720"/>
        </w:tabs>
        <w:spacing w:after="240"/>
        <w:jc w:val="both"/>
        <w:rPr>
          <w:rFonts w:ascii="Georgia" w:hAnsi="Georgia"/>
        </w:rPr>
      </w:pPr>
      <w:proofErr w:type="gramStart"/>
      <w:r w:rsidRPr="00180603">
        <w:rPr>
          <w:rFonts w:ascii="Georgia" w:hAnsi="Georgia"/>
        </w:rPr>
        <w:t>Provides assistance to</w:t>
      </w:r>
      <w:proofErr w:type="gramEnd"/>
      <w:r w:rsidRPr="00180603">
        <w:rPr>
          <w:rFonts w:ascii="Georgia" w:hAnsi="Georgia"/>
        </w:rPr>
        <w:t xml:space="preserve"> resident, visitor, or employee in an emergency situation; following the proper emergency procedures. </w:t>
      </w:r>
    </w:p>
    <w:p w14:paraId="6CF7AB61" w14:textId="77777777" w:rsidR="004852B9" w:rsidRPr="00180603" w:rsidRDefault="004852B9" w:rsidP="004852B9">
      <w:pPr>
        <w:widowControl w:val="0"/>
        <w:autoSpaceDE w:val="0"/>
        <w:autoSpaceDN w:val="0"/>
        <w:adjustRightInd w:val="0"/>
        <w:spacing w:before="100" w:beforeAutospacing="1" w:after="120" w:line="276" w:lineRule="auto"/>
        <w:jc w:val="both"/>
        <w:rPr>
          <w:rFonts w:ascii="Georgia" w:hAnsi="Georgia" w:cs="Calibri"/>
          <w:b/>
          <w:bCs/>
          <w:u w:val="single"/>
          <w:lang w:val="en"/>
        </w:rPr>
      </w:pPr>
      <w:r w:rsidRPr="00180603">
        <w:rPr>
          <w:rFonts w:ascii="Georgia" w:hAnsi="Georgia" w:cs="Calibri"/>
          <w:b/>
          <w:bCs/>
          <w:u w:val="single"/>
          <w:lang w:val="en"/>
        </w:rPr>
        <w:t>EEO Statement</w:t>
      </w:r>
    </w:p>
    <w:p w14:paraId="7476A331" w14:textId="77777777" w:rsidR="004852B9" w:rsidRPr="00180603" w:rsidRDefault="004852B9" w:rsidP="004852B9">
      <w:pPr>
        <w:widowControl w:val="0"/>
        <w:autoSpaceDE w:val="0"/>
        <w:autoSpaceDN w:val="0"/>
        <w:adjustRightInd w:val="0"/>
        <w:spacing w:before="120" w:after="120" w:line="276" w:lineRule="auto"/>
        <w:jc w:val="both"/>
        <w:rPr>
          <w:rFonts w:ascii="Georgia" w:hAnsi="Georgia"/>
          <w:b/>
        </w:rPr>
      </w:pPr>
      <w:r w:rsidRPr="00180603">
        <w:rPr>
          <w:rFonts w:ascii="Georgia" w:hAnsi="Georgia"/>
        </w:rPr>
        <w:t>As an employer committed to Equal Employment Opportunity, Ingleside recruits, hires, and promotes qualified persons in all job classifications without regard to age, race, color, religion, sex, sexual orientation, gender, gender identity, gender expression, national origin, ethnic origin, disability, genetic information, covered veteran status, or any other basis protected by law.</w:t>
      </w:r>
    </w:p>
    <w:p w14:paraId="065F91DB" w14:textId="47600AC5" w:rsidR="004852B9" w:rsidRPr="00180603" w:rsidRDefault="004852B9" w:rsidP="004852B9">
      <w:pPr>
        <w:tabs>
          <w:tab w:val="left" w:pos="3330"/>
        </w:tabs>
        <w:spacing w:before="360" w:after="120" w:line="255" w:lineRule="atLeast"/>
        <w:contextualSpacing/>
        <w:rPr>
          <w:rFonts w:ascii="Georgia" w:hAnsi="Georgia"/>
          <w:b/>
        </w:rPr>
      </w:pPr>
      <w:r w:rsidRPr="00180603">
        <w:rPr>
          <w:rFonts w:ascii="Georgia" w:hAnsi="Georgia"/>
          <w:b/>
        </w:rPr>
        <w:t xml:space="preserve">Direct </w:t>
      </w:r>
      <w:r w:rsidR="00BA2994" w:rsidRPr="00180603">
        <w:rPr>
          <w:rFonts w:ascii="Georgia" w:hAnsi="Georgia"/>
          <w:b/>
        </w:rPr>
        <w:t>Care</w:t>
      </w:r>
      <w:r w:rsidR="001529CF" w:rsidRPr="00180603">
        <w:rPr>
          <w:rFonts w:ascii="Georgia" w:hAnsi="Georgia"/>
          <w:b/>
        </w:rPr>
        <w:t xml:space="preserve"> </w:t>
      </w:r>
    </w:p>
    <w:p w14:paraId="1B6B2633" w14:textId="77777777" w:rsidR="004852B9" w:rsidRPr="00180603" w:rsidRDefault="004852B9" w:rsidP="004852B9">
      <w:pPr>
        <w:tabs>
          <w:tab w:val="left" w:pos="3330"/>
        </w:tabs>
        <w:spacing w:before="360" w:after="120" w:line="255" w:lineRule="atLeast"/>
        <w:contextualSpacing/>
        <w:rPr>
          <w:rFonts w:ascii="Georgia" w:hAnsi="Georgia"/>
        </w:rPr>
      </w:pPr>
      <w:r w:rsidRPr="00180603">
        <w:rPr>
          <w:rFonts w:ascii="Georgia" w:hAnsi="Georgia"/>
          <w:b/>
        </w:rPr>
        <w:t>FLSA Designation:</w:t>
      </w:r>
      <w:r w:rsidRPr="00180603">
        <w:rPr>
          <w:rFonts w:ascii="Georgia" w:hAnsi="Georgia"/>
        </w:rPr>
        <w:t xml:space="preserve"> </w:t>
      </w:r>
      <w:r w:rsidR="002B656A" w:rsidRPr="00180603">
        <w:rPr>
          <w:rFonts w:ascii="Georgia" w:hAnsi="Georgia"/>
        </w:rPr>
        <w:t>Salary/Exempt</w:t>
      </w:r>
    </w:p>
    <w:p w14:paraId="78A5295F" w14:textId="77777777" w:rsidR="004852B9" w:rsidRPr="00180603" w:rsidRDefault="004852B9" w:rsidP="004852B9">
      <w:pPr>
        <w:tabs>
          <w:tab w:val="left" w:pos="2970"/>
        </w:tabs>
        <w:spacing w:after="360" w:line="255" w:lineRule="atLeast"/>
        <w:contextualSpacing/>
        <w:rPr>
          <w:rFonts w:ascii="Georgia" w:hAnsi="Georgia"/>
        </w:rPr>
      </w:pPr>
      <w:r w:rsidRPr="00180603">
        <w:rPr>
          <w:rFonts w:ascii="Georgia" w:hAnsi="Georgia"/>
          <w:b/>
        </w:rPr>
        <w:t>Essential Position:</w:t>
      </w:r>
      <w:r w:rsidRPr="00180603">
        <w:rPr>
          <w:rFonts w:ascii="Georgia" w:hAnsi="Georgia"/>
        </w:rPr>
        <w:t xml:space="preserve">  Yes </w:t>
      </w:r>
      <w:r w:rsidR="002B656A" w:rsidRPr="00180603">
        <w:rPr>
          <w:rFonts w:ascii="Georgia" w:hAnsi="Georgia"/>
        </w:rPr>
        <w:t xml:space="preserve"> </w:t>
      </w:r>
    </w:p>
    <w:p w14:paraId="73312036" w14:textId="77777777" w:rsidR="004852B9" w:rsidRPr="00180603" w:rsidRDefault="004852B9" w:rsidP="004852B9">
      <w:pPr>
        <w:tabs>
          <w:tab w:val="left" w:pos="2970"/>
        </w:tabs>
        <w:spacing w:after="360" w:line="255" w:lineRule="atLeast"/>
        <w:contextualSpacing/>
        <w:rPr>
          <w:rFonts w:ascii="Georgia" w:hAnsi="Georgia"/>
        </w:rPr>
      </w:pPr>
    </w:p>
    <w:p w14:paraId="3EADBDD0" w14:textId="77777777" w:rsidR="004852B9" w:rsidRPr="00180603" w:rsidRDefault="004852B9" w:rsidP="004852B9">
      <w:pPr>
        <w:spacing w:after="480" w:line="255" w:lineRule="atLeast"/>
        <w:rPr>
          <w:rFonts w:ascii="Georgia" w:hAnsi="Georgia"/>
        </w:rPr>
      </w:pPr>
      <w:r w:rsidRPr="00180603">
        <w:rPr>
          <w:rFonts w:ascii="Georgia" w:hAnsi="Georgia"/>
        </w:rPr>
        <w:t>Received and Acknowledged by:</w:t>
      </w:r>
    </w:p>
    <w:p w14:paraId="2A57BAB1" w14:textId="77777777" w:rsidR="004852B9" w:rsidRPr="00180603" w:rsidRDefault="004852B9" w:rsidP="004852B9">
      <w:pPr>
        <w:spacing w:before="240" w:after="360" w:line="255" w:lineRule="atLeast"/>
        <w:contextualSpacing/>
        <w:rPr>
          <w:rFonts w:ascii="Georgia" w:hAnsi="Georgia"/>
          <w:color w:val="333333"/>
        </w:rPr>
      </w:pPr>
      <w:r w:rsidRPr="00180603">
        <w:rPr>
          <w:rFonts w:ascii="Georgia" w:hAnsi="Georgia"/>
          <w:color w:val="333333"/>
        </w:rPr>
        <w:t>_____________________________</w:t>
      </w:r>
    </w:p>
    <w:p w14:paraId="02A1E1E2" w14:textId="77777777" w:rsidR="004852B9" w:rsidRPr="00180603" w:rsidRDefault="004852B9" w:rsidP="004852B9">
      <w:pPr>
        <w:spacing w:before="100" w:beforeAutospacing="1" w:after="360" w:line="255" w:lineRule="atLeast"/>
        <w:rPr>
          <w:rFonts w:ascii="Georgia" w:hAnsi="Georgia"/>
          <w:color w:val="333333"/>
        </w:rPr>
      </w:pPr>
      <w:r w:rsidRPr="00180603">
        <w:rPr>
          <w:rFonts w:ascii="Georgia" w:hAnsi="Georgia"/>
          <w:color w:val="333333"/>
        </w:rPr>
        <w:t>Printed Name</w:t>
      </w:r>
    </w:p>
    <w:p w14:paraId="17635CD1" w14:textId="77777777" w:rsidR="004852B9" w:rsidRPr="00180603" w:rsidRDefault="004852B9" w:rsidP="004852B9">
      <w:pPr>
        <w:spacing w:before="360"/>
        <w:contextualSpacing/>
        <w:rPr>
          <w:rFonts w:ascii="Georgia" w:hAnsi="Georgia"/>
        </w:rPr>
      </w:pPr>
      <w:r w:rsidRPr="00180603">
        <w:rPr>
          <w:rFonts w:ascii="Georgia" w:hAnsi="Georgia"/>
        </w:rPr>
        <w:t>_____________________________</w:t>
      </w:r>
      <w:r w:rsidRPr="00180603">
        <w:rPr>
          <w:rFonts w:ascii="Georgia" w:hAnsi="Georgia"/>
        </w:rPr>
        <w:tab/>
      </w:r>
      <w:r w:rsidRPr="00180603">
        <w:rPr>
          <w:rFonts w:ascii="Georgia" w:hAnsi="Georgia"/>
        </w:rPr>
        <w:tab/>
        <w:t>__________</w:t>
      </w:r>
    </w:p>
    <w:p w14:paraId="607F314E" w14:textId="220957B5" w:rsidR="004852B9" w:rsidRPr="00180603" w:rsidRDefault="004852B9" w:rsidP="00180603">
      <w:pPr>
        <w:rPr>
          <w:rFonts w:ascii="Georgia" w:hAnsi="Georgia"/>
          <w:b/>
          <w:bCs/>
          <w:u w:val="single"/>
        </w:rPr>
      </w:pPr>
      <w:r w:rsidRPr="00180603">
        <w:rPr>
          <w:rFonts w:ascii="Georgia" w:hAnsi="Georgia"/>
        </w:rPr>
        <w:t>Signature</w:t>
      </w:r>
      <w:r w:rsidRPr="00180603">
        <w:rPr>
          <w:rFonts w:ascii="Georgia" w:hAnsi="Georgia"/>
        </w:rPr>
        <w:tab/>
      </w:r>
      <w:r w:rsidRPr="00180603">
        <w:rPr>
          <w:rFonts w:ascii="Georgia" w:hAnsi="Georgia"/>
        </w:rPr>
        <w:tab/>
      </w:r>
      <w:r w:rsidRPr="00180603">
        <w:rPr>
          <w:rFonts w:ascii="Georgia" w:hAnsi="Georgia"/>
        </w:rPr>
        <w:tab/>
      </w:r>
      <w:r w:rsidRPr="00180603">
        <w:rPr>
          <w:rFonts w:ascii="Georgia" w:hAnsi="Georgia"/>
        </w:rPr>
        <w:tab/>
      </w:r>
      <w:r w:rsidRPr="00180603">
        <w:rPr>
          <w:rFonts w:ascii="Georgia" w:hAnsi="Georgia"/>
        </w:rPr>
        <w:tab/>
      </w:r>
      <w:r w:rsidRPr="00180603">
        <w:rPr>
          <w:rFonts w:ascii="Georgia" w:hAnsi="Georgia"/>
        </w:rPr>
        <w:tab/>
      </w:r>
      <w:r w:rsidRPr="00180603">
        <w:rPr>
          <w:rFonts w:ascii="Georgia" w:hAnsi="Georgia"/>
        </w:rPr>
        <w:tab/>
        <w:t>Date</w:t>
      </w:r>
    </w:p>
    <w:sectPr w:rsidR="004852B9" w:rsidRPr="00180603" w:rsidSect="004852B9">
      <w:headerReference w:type="default" r:id="rId8"/>
      <w:footerReference w:type="default" r:id="rId9"/>
      <w:pgSz w:w="12240" w:h="15840"/>
      <w:pgMar w:top="2096" w:right="1440" w:bottom="81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3126" w14:textId="77777777" w:rsidR="00FF01B1" w:rsidRDefault="00FF01B1">
      <w:r>
        <w:separator/>
      </w:r>
    </w:p>
  </w:endnote>
  <w:endnote w:type="continuationSeparator" w:id="0">
    <w:p w14:paraId="57FA4A8A" w14:textId="77777777" w:rsidR="00FF01B1" w:rsidRDefault="00FF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51A1" w14:textId="77777777" w:rsidR="009C4F49" w:rsidRDefault="009C4F49" w:rsidP="00F41F79">
    <w:pPr>
      <w:tabs>
        <w:tab w:val="left" w:pos="180"/>
      </w:tabs>
      <w:spacing w:before="100" w:beforeAutospacing="1" w:after="100" w:afterAutospacing="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91B17" w14:textId="77777777" w:rsidR="00FF01B1" w:rsidRDefault="00FF01B1">
      <w:r>
        <w:separator/>
      </w:r>
    </w:p>
  </w:footnote>
  <w:footnote w:type="continuationSeparator" w:id="0">
    <w:p w14:paraId="4DAA7FA7" w14:textId="77777777" w:rsidR="00FF01B1" w:rsidRDefault="00FF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2942" w14:textId="77777777" w:rsidR="00EF5C25" w:rsidRDefault="00EF5C25" w:rsidP="00EF5C25">
    <w:pPr>
      <w:pStyle w:val="Header"/>
      <w:jc w:val="center"/>
    </w:pPr>
    <w:r w:rsidRPr="000E3B05">
      <w:rPr>
        <w:noProof/>
      </w:rPr>
      <w:drawing>
        <wp:inline distT="0" distB="0" distL="0" distR="0" wp14:anchorId="2E7A5BC9" wp14:editId="272008AF">
          <wp:extent cx="1450848" cy="877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450848" cy="877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44A"/>
    <w:multiLevelType w:val="hybridMultilevel"/>
    <w:tmpl w:val="5C0C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B6928"/>
    <w:multiLevelType w:val="hybridMultilevel"/>
    <w:tmpl w:val="D8F855BE"/>
    <w:lvl w:ilvl="0" w:tplc="15B8B4D8">
      <w:start w:val="1"/>
      <w:numFmt w:val="lowerLetter"/>
      <w:lvlText w:val="_____ %1."/>
      <w:lvlJc w:val="left"/>
      <w:pPr>
        <w:tabs>
          <w:tab w:val="num" w:pos="2844"/>
        </w:tabs>
        <w:ind w:left="2916" w:hanging="1656"/>
      </w:pPr>
      <w:rPr>
        <w:rFonts w:ascii="Times New Roman" w:hAnsi="Times New Roman" w:hint="default"/>
        <w:b w:val="0"/>
        <w:i w:val="0"/>
        <w:sz w:val="22"/>
      </w:r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2" w15:restartNumberingAfterBreak="0">
    <w:nsid w:val="07AA2B07"/>
    <w:multiLevelType w:val="hybridMultilevel"/>
    <w:tmpl w:val="ABA43E8A"/>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E0C78"/>
    <w:multiLevelType w:val="hybridMultilevel"/>
    <w:tmpl w:val="05BA213C"/>
    <w:lvl w:ilvl="0" w:tplc="FF865E3E">
      <w:start w:val="1"/>
      <w:numFmt w:val="lowerLetter"/>
      <w:lvlText w:val="_____ %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537E6"/>
    <w:multiLevelType w:val="hybridMultilevel"/>
    <w:tmpl w:val="738AF5A0"/>
    <w:lvl w:ilvl="0" w:tplc="FF865E3E">
      <w:start w:val="1"/>
      <w:numFmt w:val="lowerLetter"/>
      <w:lvlText w:val="_____ %1."/>
      <w:lvlJc w:val="left"/>
      <w:pPr>
        <w:tabs>
          <w:tab w:val="num" w:pos="1800"/>
        </w:tabs>
        <w:ind w:left="1800" w:hanging="108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3A0DCE"/>
    <w:multiLevelType w:val="hybridMultilevel"/>
    <w:tmpl w:val="B8D0BCCC"/>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6" w15:restartNumberingAfterBreak="0">
    <w:nsid w:val="1FCE60BA"/>
    <w:multiLevelType w:val="hybridMultilevel"/>
    <w:tmpl w:val="208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0BA9"/>
    <w:multiLevelType w:val="hybridMultilevel"/>
    <w:tmpl w:val="E69E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35966"/>
    <w:multiLevelType w:val="hybridMultilevel"/>
    <w:tmpl w:val="BF2C9476"/>
    <w:lvl w:ilvl="0" w:tplc="04090001">
      <w:start w:val="1"/>
      <w:numFmt w:val="bullet"/>
      <w:lvlText w:val=""/>
      <w:lvlJc w:val="left"/>
      <w:pPr>
        <w:tabs>
          <w:tab w:val="num" w:pos="1800"/>
        </w:tabs>
        <w:ind w:left="1800" w:hanging="1080"/>
      </w:pPr>
      <w:rPr>
        <w:rFonts w:ascii="Symbol" w:hAnsi="Symbo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90771"/>
    <w:multiLevelType w:val="hybridMultilevel"/>
    <w:tmpl w:val="55225FAE"/>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0" w15:restartNumberingAfterBreak="0">
    <w:nsid w:val="35EE34FB"/>
    <w:multiLevelType w:val="hybridMultilevel"/>
    <w:tmpl w:val="9860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423A9"/>
    <w:multiLevelType w:val="hybridMultilevel"/>
    <w:tmpl w:val="680AD7FE"/>
    <w:lvl w:ilvl="0" w:tplc="FF865E3E">
      <w:start w:val="1"/>
      <w:numFmt w:val="lowerLetter"/>
      <w:lvlText w:val="_____ %1."/>
      <w:lvlJc w:val="left"/>
      <w:pPr>
        <w:tabs>
          <w:tab w:val="num" w:pos="1368"/>
        </w:tabs>
        <w:ind w:left="1368" w:hanging="864"/>
      </w:pPr>
      <w:rPr>
        <w:rFonts w:ascii="Times New Roman" w:hAnsi="Times New Roman"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7F500E0"/>
    <w:multiLevelType w:val="hybridMultilevel"/>
    <w:tmpl w:val="C44C20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89F6870"/>
    <w:multiLevelType w:val="hybridMultilevel"/>
    <w:tmpl w:val="A724AC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BAB3DC1"/>
    <w:multiLevelType w:val="hybridMultilevel"/>
    <w:tmpl w:val="ACF24A62"/>
    <w:lvl w:ilvl="0" w:tplc="F140DB42">
      <w:start w:val="1"/>
      <w:numFmt w:val="lowerLetter"/>
      <w:lvlText w:val="___%1."/>
      <w:lvlJc w:val="left"/>
      <w:pPr>
        <w:ind w:left="1224" w:hanging="360"/>
      </w:pPr>
      <w:rPr>
        <w:rFonts w:hint="default"/>
        <w:b w:val="0"/>
        <w:i w:val="0"/>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CDC7EDE"/>
    <w:multiLevelType w:val="hybridMultilevel"/>
    <w:tmpl w:val="9CBA0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7A3CE1"/>
    <w:multiLevelType w:val="hybridMultilevel"/>
    <w:tmpl w:val="C1B49EC4"/>
    <w:lvl w:ilvl="0" w:tplc="FFFFFFFF">
      <w:start w:val="1"/>
      <w:numFmt w:val="lowerLetter"/>
      <w:lvlText w:val="___%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930D69"/>
    <w:multiLevelType w:val="hybridMultilevel"/>
    <w:tmpl w:val="565C63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4A334FAF"/>
    <w:multiLevelType w:val="hybridMultilevel"/>
    <w:tmpl w:val="8B28EF4C"/>
    <w:lvl w:ilvl="0" w:tplc="04090001">
      <w:start w:val="1"/>
      <w:numFmt w:val="bullet"/>
      <w:lvlText w:val=""/>
      <w:lvlJc w:val="left"/>
      <w:pPr>
        <w:tabs>
          <w:tab w:val="num" w:pos="1800"/>
        </w:tabs>
        <w:ind w:left="1800" w:hanging="1080"/>
      </w:pPr>
      <w:rPr>
        <w:rFonts w:ascii="Symbol" w:hAnsi="Symbol" w:hint="default"/>
        <w:b w:val="0"/>
        <w:i w:val="0"/>
        <w:sz w:val="22"/>
      </w:rPr>
    </w:lvl>
    <w:lvl w:ilvl="1" w:tplc="204676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D724DD"/>
    <w:multiLevelType w:val="hybridMultilevel"/>
    <w:tmpl w:val="FAAC3A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1E45BB5"/>
    <w:multiLevelType w:val="hybridMultilevel"/>
    <w:tmpl w:val="F0CA2B1C"/>
    <w:lvl w:ilvl="0" w:tplc="FF865E3E">
      <w:start w:val="1"/>
      <w:numFmt w:val="lowerLetter"/>
      <w:lvlText w:val="_____ %1."/>
      <w:lvlJc w:val="left"/>
      <w:pPr>
        <w:ind w:left="1260" w:hanging="360"/>
      </w:pPr>
      <w:rPr>
        <w:rFonts w:ascii="Times New Roman" w:hAnsi="Times New Roman" w:hint="default"/>
        <w:b w:val="0"/>
        <w:i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C014D3C"/>
    <w:multiLevelType w:val="hybridMultilevel"/>
    <w:tmpl w:val="5720E70C"/>
    <w:lvl w:ilvl="0" w:tplc="FFFFFFFF">
      <w:start w:val="1"/>
      <w:numFmt w:val="lowerLetter"/>
      <w:lvlText w:val="___%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75025B"/>
    <w:multiLevelType w:val="hybridMultilevel"/>
    <w:tmpl w:val="0182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13FFB"/>
    <w:multiLevelType w:val="hybridMultilevel"/>
    <w:tmpl w:val="79F4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D13D6E"/>
    <w:multiLevelType w:val="hybridMultilevel"/>
    <w:tmpl w:val="DB7C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60741"/>
    <w:multiLevelType w:val="hybridMultilevel"/>
    <w:tmpl w:val="DDC451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8A67B0E"/>
    <w:multiLevelType w:val="multilevel"/>
    <w:tmpl w:val="17D6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52D17"/>
    <w:multiLevelType w:val="hybridMultilevel"/>
    <w:tmpl w:val="F53C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510C7"/>
    <w:multiLevelType w:val="hybridMultilevel"/>
    <w:tmpl w:val="AEF44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6C61BD"/>
    <w:multiLevelType w:val="hybridMultilevel"/>
    <w:tmpl w:val="C8980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2206A"/>
    <w:multiLevelType w:val="hybridMultilevel"/>
    <w:tmpl w:val="F6C44518"/>
    <w:lvl w:ilvl="0" w:tplc="FF865E3E">
      <w:start w:val="1"/>
      <w:numFmt w:val="lowerLetter"/>
      <w:lvlText w:val="_____ %1."/>
      <w:lvlJc w:val="left"/>
      <w:pPr>
        <w:tabs>
          <w:tab w:val="num" w:pos="1800"/>
        </w:tabs>
        <w:ind w:left="1800" w:hanging="1080"/>
      </w:pPr>
      <w:rPr>
        <w:rFonts w:ascii="Times New Roman" w:hAnsi="Times New Roman" w:hint="default"/>
        <w:b w:val="0"/>
        <w:i w:val="0"/>
        <w:sz w:val="22"/>
      </w:rPr>
    </w:lvl>
    <w:lvl w:ilvl="1" w:tplc="204676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CE1FF2"/>
    <w:multiLevelType w:val="hybridMultilevel"/>
    <w:tmpl w:val="9EACB0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F7EBB"/>
    <w:multiLevelType w:val="hybridMultilevel"/>
    <w:tmpl w:val="44946F72"/>
    <w:lvl w:ilvl="0" w:tplc="FFFFFFFF">
      <w:start w:val="1"/>
      <w:numFmt w:val="lowerLetter"/>
      <w:lvlText w:val="___%1."/>
      <w:lvlJc w:val="left"/>
      <w:pPr>
        <w:tabs>
          <w:tab w:val="num" w:pos="1368"/>
        </w:tabs>
        <w:ind w:left="1368" w:hanging="86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3C52C7"/>
    <w:multiLevelType w:val="hybridMultilevel"/>
    <w:tmpl w:val="D3BA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C0339"/>
    <w:multiLevelType w:val="hybridMultilevel"/>
    <w:tmpl w:val="75A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9"/>
  </w:num>
  <w:num w:numId="5">
    <w:abstractNumId w:val="8"/>
  </w:num>
  <w:num w:numId="6">
    <w:abstractNumId w:val="26"/>
  </w:num>
  <w:num w:numId="7">
    <w:abstractNumId w:val="34"/>
  </w:num>
  <w:num w:numId="8">
    <w:abstractNumId w:val="30"/>
  </w:num>
  <w:num w:numId="9">
    <w:abstractNumId w:val="4"/>
  </w:num>
  <w:num w:numId="10">
    <w:abstractNumId w:val="3"/>
  </w:num>
  <w:num w:numId="11">
    <w:abstractNumId w:val="20"/>
  </w:num>
  <w:num w:numId="12">
    <w:abstractNumId w:val="11"/>
  </w:num>
  <w:num w:numId="13">
    <w:abstractNumId w:val="33"/>
  </w:num>
  <w:num w:numId="14">
    <w:abstractNumId w:val="19"/>
  </w:num>
  <w:num w:numId="15">
    <w:abstractNumId w:val="13"/>
  </w:num>
  <w:num w:numId="16">
    <w:abstractNumId w:val="2"/>
  </w:num>
  <w:num w:numId="17">
    <w:abstractNumId w:val="18"/>
  </w:num>
  <w:num w:numId="18">
    <w:abstractNumId w:val="28"/>
  </w:num>
  <w:num w:numId="19">
    <w:abstractNumId w:val="15"/>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7"/>
  </w:num>
  <w:num w:numId="26">
    <w:abstractNumId w:val="17"/>
  </w:num>
  <w:num w:numId="27">
    <w:abstractNumId w:val="25"/>
  </w:num>
  <w:num w:numId="28">
    <w:abstractNumId w:val="27"/>
  </w:num>
  <w:num w:numId="29">
    <w:abstractNumId w:val="29"/>
  </w:num>
  <w:num w:numId="30">
    <w:abstractNumId w:val="0"/>
  </w:num>
  <w:num w:numId="31">
    <w:abstractNumId w:val="24"/>
  </w:num>
  <w:num w:numId="32">
    <w:abstractNumId w:val="31"/>
  </w:num>
  <w:num w:numId="33">
    <w:abstractNumId w:val="1"/>
  </w:num>
  <w:num w:numId="34">
    <w:abstractNumId w:val="6"/>
  </w:num>
  <w:num w:numId="3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B9"/>
    <w:rsid w:val="0000086E"/>
    <w:rsid w:val="0000494A"/>
    <w:rsid w:val="00032AD3"/>
    <w:rsid w:val="0004493D"/>
    <w:rsid w:val="0004793D"/>
    <w:rsid w:val="00053878"/>
    <w:rsid w:val="0006285F"/>
    <w:rsid w:val="00065D16"/>
    <w:rsid w:val="000660EE"/>
    <w:rsid w:val="000A3A8B"/>
    <w:rsid w:val="000A5706"/>
    <w:rsid w:val="000A615E"/>
    <w:rsid w:val="000C5298"/>
    <w:rsid w:val="000C581E"/>
    <w:rsid w:val="000E1101"/>
    <w:rsid w:val="000E5245"/>
    <w:rsid w:val="000E53BD"/>
    <w:rsid w:val="000F3580"/>
    <w:rsid w:val="000F5DA1"/>
    <w:rsid w:val="00111C3D"/>
    <w:rsid w:val="001412D0"/>
    <w:rsid w:val="001477AA"/>
    <w:rsid w:val="001529CF"/>
    <w:rsid w:val="001704A6"/>
    <w:rsid w:val="00180603"/>
    <w:rsid w:val="001D10DE"/>
    <w:rsid w:val="001E10C4"/>
    <w:rsid w:val="001E4F14"/>
    <w:rsid w:val="002019E4"/>
    <w:rsid w:val="0021063E"/>
    <w:rsid w:val="0021303F"/>
    <w:rsid w:val="002173A8"/>
    <w:rsid w:val="0022787B"/>
    <w:rsid w:val="00236E18"/>
    <w:rsid w:val="00244266"/>
    <w:rsid w:val="002568B0"/>
    <w:rsid w:val="00262359"/>
    <w:rsid w:val="002A70D0"/>
    <w:rsid w:val="002A7F2B"/>
    <w:rsid w:val="002B656A"/>
    <w:rsid w:val="002C6568"/>
    <w:rsid w:val="002D6490"/>
    <w:rsid w:val="002D7F9B"/>
    <w:rsid w:val="002E618D"/>
    <w:rsid w:val="00300761"/>
    <w:rsid w:val="00304A65"/>
    <w:rsid w:val="003312B9"/>
    <w:rsid w:val="00341DFA"/>
    <w:rsid w:val="003505D4"/>
    <w:rsid w:val="00357A6D"/>
    <w:rsid w:val="0036506F"/>
    <w:rsid w:val="00367B39"/>
    <w:rsid w:val="00373968"/>
    <w:rsid w:val="003743D4"/>
    <w:rsid w:val="0039053B"/>
    <w:rsid w:val="00391A78"/>
    <w:rsid w:val="00392D65"/>
    <w:rsid w:val="003A0E87"/>
    <w:rsid w:val="003A380F"/>
    <w:rsid w:val="003B154E"/>
    <w:rsid w:val="004038F2"/>
    <w:rsid w:val="00404A5C"/>
    <w:rsid w:val="00412A94"/>
    <w:rsid w:val="0042374A"/>
    <w:rsid w:val="00437F98"/>
    <w:rsid w:val="00464948"/>
    <w:rsid w:val="00467FAA"/>
    <w:rsid w:val="0047102E"/>
    <w:rsid w:val="004852B9"/>
    <w:rsid w:val="0048766C"/>
    <w:rsid w:val="004B1690"/>
    <w:rsid w:val="004B75AE"/>
    <w:rsid w:val="004E6007"/>
    <w:rsid w:val="004F01F0"/>
    <w:rsid w:val="004F1C0C"/>
    <w:rsid w:val="004F2F4F"/>
    <w:rsid w:val="004F437E"/>
    <w:rsid w:val="00511D44"/>
    <w:rsid w:val="00511F9B"/>
    <w:rsid w:val="00512A5E"/>
    <w:rsid w:val="00517CF4"/>
    <w:rsid w:val="00523442"/>
    <w:rsid w:val="00532398"/>
    <w:rsid w:val="005324E8"/>
    <w:rsid w:val="005341B7"/>
    <w:rsid w:val="00536605"/>
    <w:rsid w:val="0057393D"/>
    <w:rsid w:val="005766EE"/>
    <w:rsid w:val="00581B39"/>
    <w:rsid w:val="00581BBB"/>
    <w:rsid w:val="005A5393"/>
    <w:rsid w:val="005B1EA7"/>
    <w:rsid w:val="005E0594"/>
    <w:rsid w:val="005E783A"/>
    <w:rsid w:val="005F1446"/>
    <w:rsid w:val="005F7E9F"/>
    <w:rsid w:val="0060409C"/>
    <w:rsid w:val="00637468"/>
    <w:rsid w:val="006668E9"/>
    <w:rsid w:val="006675C7"/>
    <w:rsid w:val="00674ECB"/>
    <w:rsid w:val="00683530"/>
    <w:rsid w:val="006A4A1D"/>
    <w:rsid w:val="006A7ACE"/>
    <w:rsid w:val="006C170B"/>
    <w:rsid w:val="006D0C8A"/>
    <w:rsid w:val="006D33B8"/>
    <w:rsid w:val="006E0E36"/>
    <w:rsid w:val="006F0910"/>
    <w:rsid w:val="00703645"/>
    <w:rsid w:val="0070436C"/>
    <w:rsid w:val="00710A97"/>
    <w:rsid w:val="00711B4D"/>
    <w:rsid w:val="00722B60"/>
    <w:rsid w:val="007300FD"/>
    <w:rsid w:val="00744AB2"/>
    <w:rsid w:val="00750158"/>
    <w:rsid w:val="00780B66"/>
    <w:rsid w:val="007830DF"/>
    <w:rsid w:val="00790C7F"/>
    <w:rsid w:val="007A1B45"/>
    <w:rsid w:val="007C71F0"/>
    <w:rsid w:val="007D50ED"/>
    <w:rsid w:val="007F145F"/>
    <w:rsid w:val="008008B9"/>
    <w:rsid w:val="00801FD9"/>
    <w:rsid w:val="008074DC"/>
    <w:rsid w:val="00840564"/>
    <w:rsid w:val="00847473"/>
    <w:rsid w:val="00852829"/>
    <w:rsid w:val="00865660"/>
    <w:rsid w:val="00874229"/>
    <w:rsid w:val="0089036E"/>
    <w:rsid w:val="008942C1"/>
    <w:rsid w:val="008960BB"/>
    <w:rsid w:val="008B49FE"/>
    <w:rsid w:val="008D248B"/>
    <w:rsid w:val="008E5CDB"/>
    <w:rsid w:val="008F6F86"/>
    <w:rsid w:val="0090333F"/>
    <w:rsid w:val="0092340E"/>
    <w:rsid w:val="00923BE2"/>
    <w:rsid w:val="00936ACF"/>
    <w:rsid w:val="0094233C"/>
    <w:rsid w:val="009545CC"/>
    <w:rsid w:val="00964BE6"/>
    <w:rsid w:val="0098080B"/>
    <w:rsid w:val="00997E99"/>
    <w:rsid w:val="009A340E"/>
    <w:rsid w:val="009C4F49"/>
    <w:rsid w:val="009C6092"/>
    <w:rsid w:val="009E785F"/>
    <w:rsid w:val="009F5C8B"/>
    <w:rsid w:val="00A035BB"/>
    <w:rsid w:val="00A04A1E"/>
    <w:rsid w:val="00A17410"/>
    <w:rsid w:val="00A33E77"/>
    <w:rsid w:val="00A529B5"/>
    <w:rsid w:val="00A56714"/>
    <w:rsid w:val="00A7573F"/>
    <w:rsid w:val="00A86BB6"/>
    <w:rsid w:val="00A9035E"/>
    <w:rsid w:val="00A93D2D"/>
    <w:rsid w:val="00A97E5C"/>
    <w:rsid w:val="00AB1B15"/>
    <w:rsid w:val="00AC2C6A"/>
    <w:rsid w:val="00AD5098"/>
    <w:rsid w:val="00AF1D04"/>
    <w:rsid w:val="00B10053"/>
    <w:rsid w:val="00B120B9"/>
    <w:rsid w:val="00B255AA"/>
    <w:rsid w:val="00B416D2"/>
    <w:rsid w:val="00B43386"/>
    <w:rsid w:val="00B82961"/>
    <w:rsid w:val="00B82C9B"/>
    <w:rsid w:val="00BA2994"/>
    <w:rsid w:val="00BA65A4"/>
    <w:rsid w:val="00BB7A8A"/>
    <w:rsid w:val="00BC0AF2"/>
    <w:rsid w:val="00BD1C42"/>
    <w:rsid w:val="00BD6716"/>
    <w:rsid w:val="00BE7432"/>
    <w:rsid w:val="00BF0EBB"/>
    <w:rsid w:val="00BF37D6"/>
    <w:rsid w:val="00BF386E"/>
    <w:rsid w:val="00C00844"/>
    <w:rsid w:val="00C00EEA"/>
    <w:rsid w:val="00C0714F"/>
    <w:rsid w:val="00C21037"/>
    <w:rsid w:val="00C720DE"/>
    <w:rsid w:val="00C724AB"/>
    <w:rsid w:val="00C733F6"/>
    <w:rsid w:val="00C7429E"/>
    <w:rsid w:val="00CA4726"/>
    <w:rsid w:val="00CA54EC"/>
    <w:rsid w:val="00CB5DF6"/>
    <w:rsid w:val="00CC127F"/>
    <w:rsid w:val="00CC2354"/>
    <w:rsid w:val="00CE1E18"/>
    <w:rsid w:val="00D06F80"/>
    <w:rsid w:val="00D11F50"/>
    <w:rsid w:val="00D23791"/>
    <w:rsid w:val="00D443EA"/>
    <w:rsid w:val="00D466D9"/>
    <w:rsid w:val="00D57886"/>
    <w:rsid w:val="00D600E0"/>
    <w:rsid w:val="00D94E4D"/>
    <w:rsid w:val="00DA756D"/>
    <w:rsid w:val="00DB71C6"/>
    <w:rsid w:val="00DB74D9"/>
    <w:rsid w:val="00DC3D27"/>
    <w:rsid w:val="00DF5C3B"/>
    <w:rsid w:val="00E01193"/>
    <w:rsid w:val="00E20441"/>
    <w:rsid w:val="00E20E51"/>
    <w:rsid w:val="00E31274"/>
    <w:rsid w:val="00E33EC6"/>
    <w:rsid w:val="00E56CFB"/>
    <w:rsid w:val="00E63298"/>
    <w:rsid w:val="00E67373"/>
    <w:rsid w:val="00E7150E"/>
    <w:rsid w:val="00E7207E"/>
    <w:rsid w:val="00E82A88"/>
    <w:rsid w:val="00EA4DA7"/>
    <w:rsid w:val="00EB16AA"/>
    <w:rsid w:val="00EB22AA"/>
    <w:rsid w:val="00EB6C9D"/>
    <w:rsid w:val="00EE1AA1"/>
    <w:rsid w:val="00EF0739"/>
    <w:rsid w:val="00EF5C25"/>
    <w:rsid w:val="00F1441D"/>
    <w:rsid w:val="00F17918"/>
    <w:rsid w:val="00F41F79"/>
    <w:rsid w:val="00F462B0"/>
    <w:rsid w:val="00F53A13"/>
    <w:rsid w:val="00F54B69"/>
    <w:rsid w:val="00F608AA"/>
    <w:rsid w:val="00F62DD8"/>
    <w:rsid w:val="00F64729"/>
    <w:rsid w:val="00F6781E"/>
    <w:rsid w:val="00F74031"/>
    <w:rsid w:val="00F80E06"/>
    <w:rsid w:val="00F83F20"/>
    <w:rsid w:val="00F94DAE"/>
    <w:rsid w:val="00FB27C5"/>
    <w:rsid w:val="00FC209C"/>
    <w:rsid w:val="00FE3A74"/>
    <w:rsid w:val="00FE6ED7"/>
    <w:rsid w:val="00FF01B1"/>
    <w:rsid w:val="00FF38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2B168"/>
  <w15:docId w15:val="{657F9131-2D8C-463D-AEA1-D558555B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qFormat/>
    <w:rsid w:val="008008B9"/>
    <w:pPr>
      <w:outlineLvl w:val="1"/>
    </w:pPr>
    <w:rPr>
      <w:rFonts w:ascii="Tahoma" w:hAnsi="Tahoma" w:cs="Tahoma"/>
      <w:b/>
      <w:bCs/>
      <w:color w:val="000000"/>
    </w:rPr>
  </w:style>
  <w:style w:type="paragraph" w:styleId="Heading7">
    <w:name w:val="heading 7"/>
    <w:basedOn w:val="Normal"/>
    <w:next w:val="Normal"/>
    <w:link w:val="Heading7Char"/>
    <w:semiHidden/>
    <w:unhideWhenUsed/>
    <w:qFormat/>
    <w:rsid w:val="00404A5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08B9"/>
    <w:pPr>
      <w:spacing w:before="100" w:beforeAutospacing="1" w:after="100" w:afterAutospacing="1"/>
    </w:pPr>
  </w:style>
  <w:style w:type="character" w:styleId="Strong">
    <w:name w:val="Strong"/>
    <w:qFormat/>
    <w:rsid w:val="008008B9"/>
    <w:rPr>
      <w:b/>
      <w:bCs/>
    </w:rPr>
  </w:style>
  <w:style w:type="character" w:customStyle="1" w:styleId="smallgreyarial1">
    <w:name w:val="smallgreyarial1"/>
    <w:rsid w:val="008008B9"/>
    <w:rPr>
      <w:rFonts w:ascii="Arial" w:hAnsi="Arial" w:cs="Arial" w:hint="default"/>
      <w:i w:val="0"/>
      <w:iCs w:val="0"/>
      <w:color w:val="666666"/>
      <w:sz w:val="17"/>
      <w:szCs w:val="17"/>
    </w:rPr>
  </w:style>
  <w:style w:type="paragraph" w:styleId="BalloonText">
    <w:name w:val="Balloon Text"/>
    <w:basedOn w:val="Normal"/>
    <w:semiHidden/>
    <w:rsid w:val="008D248B"/>
    <w:rPr>
      <w:rFonts w:ascii="Tahoma" w:hAnsi="Tahoma" w:cs="Tahoma"/>
      <w:sz w:val="16"/>
      <w:szCs w:val="16"/>
    </w:rPr>
  </w:style>
  <w:style w:type="paragraph" w:styleId="Header">
    <w:name w:val="header"/>
    <w:basedOn w:val="Normal"/>
    <w:rsid w:val="00F41F79"/>
    <w:pPr>
      <w:tabs>
        <w:tab w:val="center" w:pos="4320"/>
        <w:tab w:val="right" w:pos="8640"/>
      </w:tabs>
    </w:pPr>
  </w:style>
  <w:style w:type="paragraph" w:styleId="Footer">
    <w:name w:val="footer"/>
    <w:basedOn w:val="Normal"/>
    <w:rsid w:val="00F41F79"/>
    <w:pPr>
      <w:tabs>
        <w:tab w:val="center" w:pos="4320"/>
        <w:tab w:val="right" w:pos="8640"/>
      </w:tabs>
    </w:pPr>
  </w:style>
  <w:style w:type="paragraph" w:styleId="ListParagraph">
    <w:name w:val="List Paragraph"/>
    <w:basedOn w:val="Normal"/>
    <w:uiPriority w:val="34"/>
    <w:qFormat/>
    <w:rsid w:val="00C733F6"/>
    <w:pPr>
      <w:ind w:left="720"/>
      <w:contextualSpacing/>
    </w:pPr>
  </w:style>
  <w:style w:type="paragraph" w:styleId="BodyText">
    <w:name w:val="Body Text"/>
    <w:basedOn w:val="Normal"/>
    <w:link w:val="BodyTextChar"/>
    <w:uiPriority w:val="1"/>
    <w:qFormat/>
    <w:rsid w:val="00EB16AA"/>
    <w:pPr>
      <w:widowControl w:val="0"/>
      <w:ind w:left="680" w:hanging="360"/>
    </w:pPr>
    <w:rPr>
      <w:rFonts w:ascii="Tahoma" w:eastAsia="Tahoma" w:hAnsi="Tahoma" w:cstheme="minorBidi"/>
      <w:sz w:val="22"/>
      <w:szCs w:val="22"/>
    </w:rPr>
  </w:style>
  <w:style w:type="character" w:customStyle="1" w:styleId="BodyTextChar">
    <w:name w:val="Body Text Char"/>
    <w:basedOn w:val="DefaultParagraphFont"/>
    <w:link w:val="BodyText"/>
    <w:uiPriority w:val="1"/>
    <w:rsid w:val="00EB16AA"/>
    <w:rPr>
      <w:rFonts w:ascii="Tahoma" w:eastAsia="Tahoma" w:hAnsi="Tahoma" w:cstheme="minorBidi"/>
      <w:sz w:val="22"/>
      <w:szCs w:val="22"/>
      <w:lang w:eastAsia="en-US"/>
    </w:rPr>
  </w:style>
  <w:style w:type="character" w:styleId="CommentReference">
    <w:name w:val="annotation reference"/>
    <w:basedOn w:val="DefaultParagraphFont"/>
    <w:semiHidden/>
    <w:unhideWhenUsed/>
    <w:rsid w:val="00CC127F"/>
    <w:rPr>
      <w:sz w:val="16"/>
      <w:szCs w:val="16"/>
    </w:rPr>
  </w:style>
  <w:style w:type="paragraph" w:styleId="CommentText">
    <w:name w:val="annotation text"/>
    <w:basedOn w:val="Normal"/>
    <w:link w:val="CommentTextChar"/>
    <w:semiHidden/>
    <w:unhideWhenUsed/>
    <w:rsid w:val="00CC127F"/>
    <w:rPr>
      <w:sz w:val="20"/>
      <w:szCs w:val="20"/>
    </w:rPr>
  </w:style>
  <w:style w:type="character" w:customStyle="1" w:styleId="CommentTextChar">
    <w:name w:val="Comment Text Char"/>
    <w:basedOn w:val="DefaultParagraphFont"/>
    <w:link w:val="CommentText"/>
    <w:semiHidden/>
    <w:rsid w:val="00CC127F"/>
    <w:rPr>
      <w:lang w:eastAsia="en-US"/>
    </w:rPr>
  </w:style>
  <w:style w:type="paragraph" w:styleId="CommentSubject">
    <w:name w:val="annotation subject"/>
    <w:basedOn w:val="CommentText"/>
    <w:next w:val="CommentText"/>
    <w:link w:val="CommentSubjectChar"/>
    <w:semiHidden/>
    <w:unhideWhenUsed/>
    <w:rsid w:val="00CC127F"/>
    <w:rPr>
      <w:b/>
      <w:bCs/>
    </w:rPr>
  </w:style>
  <w:style w:type="character" w:customStyle="1" w:styleId="CommentSubjectChar">
    <w:name w:val="Comment Subject Char"/>
    <w:basedOn w:val="CommentTextChar"/>
    <w:link w:val="CommentSubject"/>
    <w:semiHidden/>
    <w:rsid w:val="00CC127F"/>
    <w:rPr>
      <w:b/>
      <w:bCs/>
      <w:lang w:eastAsia="en-US"/>
    </w:rPr>
  </w:style>
  <w:style w:type="paragraph" w:styleId="Revision">
    <w:name w:val="Revision"/>
    <w:hidden/>
    <w:uiPriority w:val="99"/>
    <w:semiHidden/>
    <w:rsid w:val="00E33EC6"/>
    <w:rPr>
      <w:sz w:val="24"/>
      <w:szCs w:val="24"/>
      <w:lang w:eastAsia="en-US"/>
    </w:rPr>
  </w:style>
  <w:style w:type="paragraph" w:customStyle="1" w:styleId="b">
    <w:name w:val="b"/>
    <w:basedOn w:val="Normal"/>
    <w:rsid w:val="00BE7432"/>
    <w:pPr>
      <w:ind w:left="720" w:hanging="720"/>
      <w:jc w:val="both"/>
    </w:pPr>
    <w:rPr>
      <w:rFonts w:ascii="New Century Schlbk" w:hAnsi="New Century Schlbk"/>
      <w:b/>
      <w:sz w:val="20"/>
      <w:szCs w:val="20"/>
    </w:rPr>
  </w:style>
  <w:style w:type="paragraph" w:customStyle="1" w:styleId="Default">
    <w:name w:val="Default"/>
    <w:rsid w:val="00D57886"/>
    <w:pPr>
      <w:autoSpaceDE w:val="0"/>
      <w:autoSpaceDN w:val="0"/>
      <w:adjustRightInd w:val="0"/>
    </w:pPr>
    <w:rPr>
      <w:color w:val="000000"/>
      <w:sz w:val="24"/>
      <w:szCs w:val="24"/>
    </w:rPr>
  </w:style>
  <w:style w:type="character" w:customStyle="1" w:styleId="Heading7Char">
    <w:name w:val="Heading 7 Char"/>
    <w:basedOn w:val="DefaultParagraphFont"/>
    <w:link w:val="Heading7"/>
    <w:semiHidden/>
    <w:rsid w:val="00404A5C"/>
    <w:rPr>
      <w:rFonts w:asciiTheme="majorHAnsi" w:eastAsiaTheme="majorEastAsia" w:hAnsiTheme="majorHAnsi" w:cstheme="majorBidi"/>
      <w:i/>
      <w:iCs/>
      <w:color w:val="1F4D78" w:themeColor="accent1" w:themeShade="7F"/>
      <w:sz w:val="24"/>
      <w:szCs w:val="24"/>
      <w:lang w:eastAsia="en-US"/>
    </w:rPr>
  </w:style>
  <w:style w:type="paragraph" w:styleId="NoSpacing">
    <w:name w:val="No Spacing"/>
    <w:uiPriority w:val="1"/>
    <w:qFormat/>
    <w:rsid w:val="001806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4126">
      <w:bodyDiv w:val="1"/>
      <w:marLeft w:val="0"/>
      <w:marRight w:val="0"/>
      <w:marTop w:val="0"/>
      <w:marBottom w:val="0"/>
      <w:divBdr>
        <w:top w:val="none" w:sz="0" w:space="0" w:color="auto"/>
        <w:left w:val="none" w:sz="0" w:space="0" w:color="auto"/>
        <w:bottom w:val="none" w:sz="0" w:space="0" w:color="auto"/>
        <w:right w:val="none" w:sz="0" w:space="0" w:color="auto"/>
      </w:divBdr>
    </w:div>
    <w:div w:id="246578724">
      <w:bodyDiv w:val="1"/>
      <w:marLeft w:val="0"/>
      <w:marRight w:val="0"/>
      <w:marTop w:val="0"/>
      <w:marBottom w:val="0"/>
      <w:divBdr>
        <w:top w:val="none" w:sz="0" w:space="0" w:color="auto"/>
        <w:left w:val="none" w:sz="0" w:space="0" w:color="auto"/>
        <w:bottom w:val="none" w:sz="0" w:space="0" w:color="auto"/>
        <w:right w:val="none" w:sz="0" w:space="0" w:color="auto"/>
      </w:divBdr>
      <w:divsChild>
        <w:div w:id="2030255839">
          <w:marLeft w:val="0"/>
          <w:marRight w:val="0"/>
          <w:marTop w:val="0"/>
          <w:marBottom w:val="0"/>
          <w:divBdr>
            <w:top w:val="none" w:sz="0" w:space="0" w:color="auto"/>
            <w:left w:val="none" w:sz="0" w:space="0" w:color="auto"/>
            <w:bottom w:val="none" w:sz="0" w:space="0" w:color="auto"/>
            <w:right w:val="none" w:sz="0" w:space="0" w:color="auto"/>
          </w:divBdr>
          <w:divsChild>
            <w:div w:id="969670829">
              <w:marLeft w:val="0"/>
              <w:marRight w:val="0"/>
              <w:marTop w:val="0"/>
              <w:marBottom w:val="0"/>
              <w:divBdr>
                <w:top w:val="none" w:sz="0" w:space="0" w:color="auto"/>
                <w:left w:val="none" w:sz="0" w:space="0" w:color="auto"/>
                <w:bottom w:val="none" w:sz="0" w:space="0" w:color="auto"/>
                <w:right w:val="none" w:sz="0" w:space="0" w:color="auto"/>
              </w:divBdr>
            </w:div>
            <w:div w:id="1619141182">
              <w:marLeft w:val="0"/>
              <w:marRight w:val="0"/>
              <w:marTop w:val="0"/>
              <w:marBottom w:val="0"/>
              <w:divBdr>
                <w:top w:val="none" w:sz="0" w:space="0" w:color="auto"/>
                <w:left w:val="none" w:sz="0" w:space="0" w:color="auto"/>
                <w:bottom w:val="none" w:sz="0" w:space="0" w:color="auto"/>
                <w:right w:val="none" w:sz="0" w:space="0" w:color="auto"/>
              </w:divBdr>
            </w:div>
            <w:div w:id="17026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8520">
      <w:bodyDiv w:val="1"/>
      <w:marLeft w:val="0"/>
      <w:marRight w:val="0"/>
      <w:marTop w:val="0"/>
      <w:marBottom w:val="0"/>
      <w:divBdr>
        <w:top w:val="none" w:sz="0" w:space="0" w:color="auto"/>
        <w:left w:val="none" w:sz="0" w:space="0" w:color="auto"/>
        <w:bottom w:val="none" w:sz="0" w:space="0" w:color="auto"/>
        <w:right w:val="none" w:sz="0" w:space="0" w:color="auto"/>
      </w:divBdr>
    </w:div>
    <w:div w:id="1505314093">
      <w:bodyDiv w:val="1"/>
      <w:marLeft w:val="0"/>
      <w:marRight w:val="0"/>
      <w:marTop w:val="0"/>
      <w:marBottom w:val="0"/>
      <w:divBdr>
        <w:top w:val="none" w:sz="0" w:space="0" w:color="auto"/>
        <w:left w:val="none" w:sz="0" w:space="0" w:color="auto"/>
        <w:bottom w:val="none" w:sz="0" w:space="0" w:color="auto"/>
        <w:right w:val="none" w:sz="0" w:space="0" w:color="auto"/>
      </w:divBdr>
    </w:div>
    <w:div w:id="1676180567">
      <w:bodyDiv w:val="1"/>
      <w:marLeft w:val="0"/>
      <w:marRight w:val="0"/>
      <w:marTop w:val="0"/>
      <w:marBottom w:val="0"/>
      <w:divBdr>
        <w:top w:val="none" w:sz="0" w:space="0" w:color="auto"/>
        <w:left w:val="none" w:sz="0" w:space="0" w:color="auto"/>
        <w:bottom w:val="none" w:sz="0" w:space="0" w:color="auto"/>
        <w:right w:val="none" w:sz="0" w:space="0" w:color="auto"/>
      </w:divBdr>
    </w:div>
    <w:div w:id="1787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477B-7E6F-4583-A9B0-6C6368FC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Prelude</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jlampe</dc:creator>
  <cp:lastModifiedBy>Muzeyyen Erim</cp:lastModifiedBy>
  <cp:revision>2</cp:revision>
  <cp:lastPrinted>2017-05-28T04:32:00Z</cp:lastPrinted>
  <dcterms:created xsi:type="dcterms:W3CDTF">2021-06-03T21:38:00Z</dcterms:created>
  <dcterms:modified xsi:type="dcterms:W3CDTF">2021-06-03T21:38:00Z</dcterms:modified>
</cp:coreProperties>
</file>